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64" w:rsidRDefault="00C92464" w:rsidP="00CD6466">
      <w:pPr>
        <w:tabs>
          <w:tab w:val="left" w:pos="3075"/>
          <w:tab w:val="center" w:pos="4963"/>
        </w:tabs>
        <w:ind w:right="-6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284474" cy="8886422"/>
            <wp:effectExtent l="19050" t="0" r="2026" b="0"/>
            <wp:docPr id="1" name="Рисунок 1" descr="C:\Users\Vitalik\Desktop\Новая папка\Scan1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talik\Desktop\Новая папка\Scan100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935" cy="8889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464" w:rsidRDefault="00C92464" w:rsidP="00CD6466">
      <w:pPr>
        <w:tabs>
          <w:tab w:val="left" w:pos="3075"/>
          <w:tab w:val="center" w:pos="4963"/>
        </w:tabs>
        <w:ind w:right="-6"/>
        <w:jc w:val="center"/>
        <w:rPr>
          <w:sz w:val="28"/>
          <w:szCs w:val="28"/>
        </w:rPr>
      </w:pPr>
    </w:p>
    <w:p w:rsidR="00CD6466" w:rsidRDefault="00CF6F10" w:rsidP="00CD6466">
      <w:pPr>
        <w:tabs>
          <w:tab w:val="left" w:pos="3075"/>
          <w:tab w:val="center" w:pos="4963"/>
        </w:tabs>
        <w:ind w:right="-6"/>
        <w:jc w:val="center"/>
        <w:rPr>
          <w:b/>
          <w:sz w:val="28"/>
          <w:szCs w:val="28"/>
        </w:rPr>
      </w:pPr>
      <w:r w:rsidRPr="00156EEE">
        <w:rPr>
          <w:sz w:val="28"/>
          <w:szCs w:val="28"/>
          <w:lang w:val="en-US"/>
        </w:rPr>
        <w:lastRenderedPageBreak/>
        <w:t>I</w:t>
      </w:r>
      <w:r>
        <w:rPr>
          <w:sz w:val="28"/>
          <w:szCs w:val="28"/>
        </w:rPr>
        <w:t xml:space="preserve"> </w:t>
      </w:r>
      <w:r w:rsidR="00CD6466" w:rsidRPr="004B2C32">
        <w:rPr>
          <w:b/>
          <w:sz w:val="28"/>
          <w:szCs w:val="28"/>
        </w:rPr>
        <w:t>Пояснительная записка</w:t>
      </w:r>
      <w:r w:rsidR="0032563A">
        <w:rPr>
          <w:b/>
          <w:sz w:val="28"/>
          <w:szCs w:val="28"/>
        </w:rPr>
        <w:t xml:space="preserve">  </w:t>
      </w:r>
    </w:p>
    <w:p w:rsidR="0032563A" w:rsidRPr="004B2C32" w:rsidRDefault="0032563A" w:rsidP="00CD6466">
      <w:pPr>
        <w:tabs>
          <w:tab w:val="left" w:pos="3075"/>
          <w:tab w:val="center" w:pos="4963"/>
        </w:tabs>
        <w:ind w:right="-6"/>
        <w:jc w:val="center"/>
        <w:rPr>
          <w:b/>
          <w:sz w:val="28"/>
          <w:szCs w:val="28"/>
        </w:rPr>
      </w:pPr>
    </w:p>
    <w:p w:rsidR="00CD6466" w:rsidRPr="004B2C32" w:rsidRDefault="00FA4F49" w:rsidP="00CD6466">
      <w:pPr>
        <w:pStyle w:val="Style4"/>
        <w:widowControl/>
        <w:tabs>
          <w:tab w:val="right" w:pos="600"/>
        </w:tabs>
        <w:spacing w:line="240" w:lineRule="auto"/>
        <w:ind w:right="-6" w:firstLine="6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Адаптированная р</w:t>
      </w:r>
      <w:r w:rsidR="00CD6466" w:rsidRPr="004B2C32">
        <w:rPr>
          <w:rFonts w:ascii="Times New Roman" w:hAnsi="Times New Roman"/>
          <w:sz w:val="28"/>
          <w:szCs w:val="28"/>
        </w:rPr>
        <w:t xml:space="preserve">абочая программа для </w:t>
      </w:r>
      <w:r w:rsidR="00CD6466">
        <w:rPr>
          <w:rFonts w:ascii="Times New Roman" w:hAnsi="Times New Roman"/>
          <w:sz w:val="28"/>
          <w:szCs w:val="28"/>
        </w:rPr>
        <w:t>8-9 классов</w:t>
      </w:r>
      <w:r w:rsidR="00CD6466" w:rsidRPr="004B2C32">
        <w:rPr>
          <w:rFonts w:ascii="Times New Roman" w:hAnsi="Times New Roman"/>
          <w:sz w:val="28"/>
          <w:szCs w:val="28"/>
        </w:rPr>
        <w:t xml:space="preserve"> по физической культуре разработана</w:t>
      </w:r>
      <w:r>
        <w:rPr>
          <w:rFonts w:ascii="Times New Roman" w:hAnsi="Times New Roman"/>
          <w:sz w:val="28"/>
          <w:szCs w:val="28"/>
        </w:rPr>
        <w:t xml:space="preserve"> для учащихся СМГ </w:t>
      </w:r>
      <w:proofErr w:type="spellStart"/>
      <w:r>
        <w:rPr>
          <w:rFonts w:ascii="Times New Roman" w:hAnsi="Times New Roman"/>
          <w:sz w:val="28"/>
          <w:szCs w:val="28"/>
        </w:rPr>
        <w:t>Матиросян</w:t>
      </w:r>
      <w:proofErr w:type="spellEnd"/>
      <w:r>
        <w:rPr>
          <w:rFonts w:ascii="Times New Roman" w:hAnsi="Times New Roman"/>
          <w:sz w:val="28"/>
          <w:szCs w:val="28"/>
        </w:rPr>
        <w:t xml:space="preserve"> Алин</w:t>
      </w:r>
      <w:proofErr w:type="gramStart"/>
      <w:r>
        <w:rPr>
          <w:rFonts w:ascii="Times New Roman" w:hAnsi="Times New Roman"/>
          <w:sz w:val="28"/>
          <w:szCs w:val="28"/>
        </w:rPr>
        <w:t>ы-</w:t>
      </w:r>
      <w:proofErr w:type="gramEnd"/>
      <w:r>
        <w:rPr>
          <w:rFonts w:ascii="Times New Roman" w:hAnsi="Times New Roman"/>
          <w:sz w:val="28"/>
          <w:szCs w:val="28"/>
        </w:rPr>
        <w:t xml:space="preserve"> ученицы 9 класса ( ДЦП) и Прудникова Виталия –ученика 8 класса</w:t>
      </w:r>
      <w:r w:rsidR="0032563A">
        <w:rPr>
          <w:rFonts w:ascii="Times New Roman" w:hAnsi="Times New Roman"/>
          <w:sz w:val="28"/>
          <w:szCs w:val="28"/>
        </w:rPr>
        <w:t xml:space="preserve"> (двусторонней </w:t>
      </w:r>
      <w:proofErr w:type="spellStart"/>
      <w:r w:rsidR="0032563A">
        <w:rPr>
          <w:rFonts w:ascii="Times New Roman" w:hAnsi="Times New Roman"/>
          <w:sz w:val="28"/>
          <w:szCs w:val="28"/>
        </w:rPr>
        <w:t>косолапотией</w:t>
      </w:r>
      <w:proofErr w:type="spellEnd"/>
      <w:r w:rsidR="0032563A" w:rsidRPr="004B2C32">
        <w:rPr>
          <w:rFonts w:ascii="Times New Roman" w:hAnsi="Times New Roman"/>
          <w:sz w:val="28"/>
          <w:szCs w:val="28"/>
        </w:rPr>
        <w:t xml:space="preserve"> </w:t>
      </w:r>
      <w:r w:rsidR="0032563A">
        <w:rPr>
          <w:rFonts w:ascii="Times New Roman" w:hAnsi="Times New Roman"/>
          <w:sz w:val="28"/>
          <w:szCs w:val="28"/>
        </w:rPr>
        <w:t xml:space="preserve">) </w:t>
      </w:r>
      <w:r w:rsidR="00CD6466" w:rsidRPr="004B2C32">
        <w:rPr>
          <w:rFonts w:ascii="Times New Roman" w:hAnsi="Times New Roman"/>
          <w:sz w:val="28"/>
          <w:szCs w:val="28"/>
        </w:rPr>
        <w:t>на основе:</w:t>
      </w:r>
    </w:p>
    <w:p w:rsidR="0032563A" w:rsidRDefault="00CD6466" w:rsidP="0032563A">
      <w:pPr>
        <w:pStyle w:val="Style4"/>
        <w:tabs>
          <w:tab w:val="right" w:pos="284"/>
          <w:tab w:val="left" w:pos="6237"/>
          <w:tab w:val="left" w:pos="6521"/>
        </w:tabs>
        <w:spacing w:line="240" w:lineRule="auto"/>
        <w:ind w:right="-284" w:firstLine="0"/>
        <w:rPr>
          <w:bCs/>
          <w:kern w:val="28"/>
          <w:sz w:val="28"/>
          <w:szCs w:val="28"/>
        </w:rPr>
      </w:pPr>
      <w:r w:rsidRPr="004B2C32">
        <w:rPr>
          <w:rFonts w:ascii="Times New Roman" w:hAnsi="Times New Roman"/>
          <w:sz w:val="28"/>
          <w:szCs w:val="28"/>
        </w:rPr>
        <w:t xml:space="preserve">- </w:t>
      </w:r>
      <w:r w:rsidRPr="004B2C32">
        <w:rPr>
          <w:rFonts w:ascii="Times New Roman" w:hAnsi="Times New Roman"/>
          <w:bCs/>
          <w:kern w:val="28"/>
          <w:sz w:val="28"/>
          <w:szCs w:val="28"/>
        </w:rPr>
        <w:t>авторской программы: В.</w:t>
      </w:r>
      <w:r w:rsidR="0032563A">
        <w:rPr>
          <w:rFonts w:ascii="Times New Roman" w:hAnsi="Times New Roman"/>
          <w:bCs/>
          <w:kern w:val="28"/>
          <w:sz w:val="28"/>
          <w:szCs w:val="28"/>
        </w:rPr>
        <w:t>И. Лях. Физическая культура  1-11</w:t>
      </w:r>
      <w:r w:rsidRPr="004B2C32">
        <w:rPr>
          <w:rFonts w:ascii="Times New Roman" w:hAnsi="Times New Roman"/>
          <w:bCs/>
          <w:kern w:val="28"/>
          <w:sz w:val="28"/>
          <w:szCs w:val="28"/>
        </w:rPr>
        <w:t xml:space="preserve"> классы. М.: Просвещение, 2012.</w:t>
      </w:r>
      <w:r w:rsidRPr="004B2C32">
        <w:rPr>
          <w:bCs/>
          <w:kern w:val="28"/>
          <w:sz w:val="28"/>
          <w:szCs w:val="28"/>
        </w:rPr>
        <w:t> </w:t>
      </w:r>
    </w:p>
    <w:p w:rsidR="0032563A" w:rsidRPr="00156EEE" w:rsidRDefault="00CD6466" w:rsidP="0032563A">
      <w:pPr>
        <w:pStyle w:val="Style4"/>
        <w:tabs>
          <w:tab w:val="right" w:pos="284"/>
          <w:tab w:val="left" w:pos="6237"/>
          <w:tab w:val="left" w:pos="6521"/>
        </w:tabs>
        <w:spacing w:line="240" w:lineRule="auto"/>
        <w:ind w:right="-284" w:firstLine="0"/>
        <w:rPr>
          <w:rFonts w:ascii="Times New Roman" w:hAnsi="Times New Roman"/>
          <w:bCs/>
          <w:kern w:val="28"/>
          <w:sz w:val="28"/>
          <w:szCs w:val="28"/>
        </w:rPr>
      </w:pPr>
      <w:r w:rsidRPr="004B2C32">
        <w:rPr>
          <w:bCs/>
          <w:kern w:val="28"/>
          <w:sz w:val="28"/>
          <w:szCs w:val="28"/>
        </w:rPr>
        <w:t> </w:t>
      </w:r>
      <w:r w:rsidR="0032563A" w:rsidRPr="00156EEE">
        <w:rPr>
          <w:rFonts w:ascii="Times New Roman" w:hAnsi="Times New Roman"/>
          <w:sz w:val="28"/>
          <w:szCs w:val="28"/>
        </w:rPr>
        <w:t>- Авторской программы специальн</w:t>
      </w:r>
      <w:r w:rsidR="0032563A">
        <w:rPr>
          <w:rFonts w:ascii="Times New Roman" w:hAnsi="Times New Roman"/>
          <w:sz w:val="28"/>
          <w:szCs w:val="28"/>
        </w:rPr>
        <w:t>ых</w:t>
      </w:r>
      <w:r w:rsidR="0032563A" w:rsidRPr="00156EEE">
        <w:rPr>
          <w:rFonts w:ascii="Times New Roman" w:hAnsi="Times New Roman"/>
          <w:sz w:val="28"/>
          <w:szCs w:val="28"/>
        </w:rPr>
        <w:t xml:space="preserve"> </w:t>
      </w:r>
      <w:r w:rsidR="0032563A">
        <w:rPr>
          <w:rFonts w:ascii="Times New Roman" w:hAnsi="Times New Roman"/>
          <w:sz w:val="28"/>
          <w:szCs w:val="28"/>
        </w:rPr>
        <w:t>(</w:t>
      </w:r>
      <w:r w:rsidR="0032563A" w:rsidRPr="00156EEE">
        <w:rPr>
          <w:rFonts w:ascii="Times New Roman" w:hAnsi="Times New Roman"/>
          <w:sz w:val="28"/>
          <w:szCs w:val="28"/>
        </w:rPr>
        <w:t>коррекционн</w:t>
      </w:r>
      <w:r w:rsidR="0032563A">
        <w:rPr>
          <w:rFonts w:ascii="Times New Roman" w:hAnsi="Times New Roman"/>
          <w:sz w:val="28"/>
          <w:szCs w:val="28"/>
        </w:rPr>
        <w:t xml:space="preserve">ых) образовательных учреждений </w:t>
      </w:r>
      <w:r w:rsidR="0032563A" w:rsidRPr="00156EEE">
        <w:rPr>
          <w:rFonts w:ascii="Times New Roman" w:hAnsi="Times New Roman"/>
          <w:sz w:val="28"/>
          <w:szCs w:val="28"/>
        </w:rPr>
        <w:t xml:space="preserve"> </w:t>
      </w:r>
      <w:r w:rsidR="0032563A" w:rsidRPr="00156EEE">
        <w:rPr>
          <w:rFonts w:ascii="Times New Roman" w:hAnsi="Times New Roman"/>
          <w:sz w:val="28"/>
          <w:szCs w:val="28"/>
          <w:lang w:val="en-US"/>
        </w:rPr>
        <w:t>VIII</w:t>
      </w:r>
      <w:r w:rsidR="0032563A" w:rsidRPr="00156EEE">
        <w:rPr>
          <w:rFonts w:ascii="Times New Roman" w:hAnsi="Times New Roman"/>
          <w:sz w:val="28"/>
          <w:szCs w:val="28"/>
        </w:rPr>
        <w:t xml:space="preserve"> вида, для 5-9 классов. Автор В..М. Мозговой, программа под редакцией В.В.Воронковой. М.: «Гуманитарный издательский центр ВЛАДОС» 2014г.                                                                                                                              </w:t>
      </w:r>
    </w:p>
    <w:p w:rsidR="00CD6466" w:rsidRPr="004B2C32" w:rsidRDefault="0032563A" w:rsidP="0032563A">
      <w:pPr>
        <w:ind w:right="-284"/>
        <w:jc w:val="both"/>
        <w:rPr>
          <w:sz w:val="28"/>
          <w:szCs w:val="28"/>
        </w:rPr>
      </w:pPr>
      <w:r w:rsidRPr="00156EE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56EEE">
        <w:rPr>
          <w:sz w:val="28"/>
          <w:szCs w:val="28"/>
        </w:rPr>
        <w:t xml:space="preserve">Лях В.И., </w:t>
      </w:r>
      <w:proofErr w:type="spellStart"/>
      <w:r w:rsidRPr="00156EEE">
        <w:rPr>
          <w:sz w:val="28"/>
          <w:szCs w:val="28"/>
        </w:rPr>
        <w:t>Зданевич</w:t>
      </w:r>
      <w:proofErr w:type="spellEnd"/>
      <w:r w:rsidRPr="00156EEE">
        <w:rPr>
          <w:sz w:val="28"/>
          <w:szCs w:val="28"/>
        </w:rPr>
        <w:t xml:space="preserve"> А.А. </w:t>
      </w:r>
      <w:r>
        <w:rPr>
          <w:sz w:val="28"/>
          <w:szCs w:val="28"/>
        </w:rPr>
        <w:t xml:space="preserve">Учебник: </w:t>
      </w:r>
      <w:r w:rsidRPr="00156EEE">
        <w:rPr>
          <w:sz w:val="28"/>
          <w:szCs w:val="28"/>
        </w:rPr>
        <w:t xml:space="preserve">Физическая культура для учащихся </w:t>
      </w:r>
      <w:r>
        <w:rPr>
          <w:sz w:val="28"/>
          <w:szCs w:val="28"/>
        </w:rPr>
        <w:t>8-9 классов–М., Просвещение 2012</w:t>
      </w:r>
      <w:r w:rsidRPr="00156EEE">
        <w:rPr>
          <w:sz w:val="28"/>
          <w:szCs w:val="28"/>
        </w:rPr>
        <w:t>.</w:t>
      </w:r>
    </w:p>
    <w:p w:rsidR="00CD6466" w:rsidRDefault="00CD6466" w:rsidP="00CD6466">
      <w:pPr>
        <w:pStyle w:val="Style4"/>
        <w:widowControl/>
        <w:tabs>
          <w:tab w:val="right" w:pos="600"/>
        </w:tabs>
        <w:spacing w:line="240" w:lineRule="auto"/>
        <w:ind w:right="-6" w:firstLine="567"/>
        <w:rPr>
          <w:rStyle w:val="FontStyle13"/>
          <w:rFonts w:ascii="Times New Roman" w:hAnsi="Times New Roman"/>
          <w:i w:val="0"/>
          <w:sz w:val="28"/>
          <w:szCs w:val="28"/>
        </w:rPr>
      </w:pPr>
      <w:r w:rsidRPr="004B2C32">
        <w:rPr>
          <w:rStyle w:val="FontStyle13"/>
          <w:rFonts w:ascii="Times New Roman" w:hAnsi="Times New Roman"/>
          <w:sz w:val="28"/>
          <w:szCs w:val="28"/>
        </w:rPr>
        <w:t xml:space="preserve">- </w:t>
      </w:r>
      <w:r w:rsidRPr="007407CE">
        <w:rPr>
          <w:rStyle w:val="FontStyle13"/>
          <w:rFonts w:ascii="Times New Roman" w:hAnsi="Times New Roman"/>
          <w:i w:val="0"/>
          <w:sz w:val="28"/>
          <w:szCs w:val="28"/>
        </w:rPr>
        <w:t>с учётом рекомендаций инструктивно-методического</w:t>
      </w:r>
      <w:r w:rsidRPr="007407CE">
        <w:rPr>
          <w:rStyle w:val="FontStyle13"/>
          <w:b/>
          <w:i w:val="0"/>
          <w:sz w:val="28"/>
          <w:szCs w:val="28"/>
        </w:rPr>
        <w:t xml:space="preserve"> </w:t>
      </w:r>
      <w:r w:rsidRPr="007407CE">
        <w:rPr>
          <w:rStyle w:val="FontStyle13"/>
          <w:rFonts w:ascii="Times New Roman" w:hAnsi="Times New Roman"/>
          <w:i w:val="0"/>
          <w:sz w:val="28"/>
          <w:szCs w:val="28"/>
        </w:rPr>
        <w:t xml:space="preserve"> письма Департамента образования Белгородской области, ОГАОУ ДПО «Белгородский институт развития образования» «О преподавании предмета «Физическая культура» в общеобразовательных учреждениях Белгородской</w:t>
      </w:r>
      <w:r w:rsidR="00FA4F49">
        <w:rPr>
          <w:rStyle w:val="FontStyle13"/>
          <w:rFonts w:ascii="Times New Roman" w:hAnsi="Times New Roman"/>
          <w:i w:val="0"/>
          <w:sz w:val="28"/>
          <w:szCs w:val="28"/>
        </w:rPr>
        <w:t xml:space="preserve"> области в 2015-2016</w:t>
      </w:r>
      <w:r w:rsidRPr="007407CE">
        <w:rPr>
          <w:rStyle w:val="FontStyle13"/>
          <w:rFonts w:ascii="Times New Roman" w:hAnsi="Times New Roman"/>
          <w:i w:val="0"/>
          <w:sz w:val="28"/>
          <w:szCs w:val="28"/>
        </w:rPr>
        <w:t xml:space="preserve"> учебном году».</w:t>
      </w:r>
    </w:p>
    <w:p w:rsidR="00CD6466" w:rsidRDefault="00CD6466" w:rsidP="00CD6466">
      <w:pPr>
        <w:pStyle w:val="Style4"/>
        <w:widowControl/>
        <w:tabs>
          <w:tab w:val="right" w:pos="600"/>
        </w:tabs>
        <w:spacing w:line="240" w:lineRule="auto"/>
        <w:ind w:right="-6" w:firstLine="567"/>
        <w:rPr>
          <w:rStyle w:val="FontStyle13"/>
          <w:rFonts w:ascii="Times New Roman" w:hAnsi="Times New Roman"/>
          <w:i w:val="0"/>
          <w:sz w:val="28"/>
          <w:szCs w:val="28"/>
        </w:rPr>
      </w:pPr>
    </w:p>
    <w:p w:rsidR="00FA4F49" w:rsidRPr="00FA4F49" w:rsidRDefault="00FA4F49" w:rsidP="00FA4F49">
      <w:pPr>
        <w:spacing w:line="360" w:lineRule="auto"/>
        <w:rPr>
          <w:sz w:val="28"/>
          <w:szCs w:val="28"/>
        </w:rPr>
      </w:pPr>
    </w:p>
    <w:p w:rsidR="00FA4F49" w:rsidRDefault="00FA4F49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  <w:r w:rsidRPr="001C537A">
        <w:rPr>
          <w:rFonts w:ascii="Times New Roman" w:hAnsi="Times New Roman"/>
          <w:sz w:val="28"/>
          <w:szCs w:val="28"/>
        </w:rPr>
        <w:t>Данная адаптированная  программа создавалась с учётом того, что уроки физической  культуры, должны создавать максимально благоприятные условия для   развития не только физических, но</w:t>
      </w:r>
      <w:r>
        <w:rPr>
          <w:rFonts w:ascii="Times New Roman" w:hAnsi="Times New Roman"/>
          <w:sz w:val="28"/>
          <w:szCs w:val="28"/>
        </w:rPr>
        <w:t xml:space="preserve"> и духовных способностей детей</w:t>
      </w:r>
      <w:r w:rsidRPr="001C537A">
        <w:rPr>
          <w:rFonts w:ascii="Times New Roman" w:hAnsi="Times New Roman"/>
          <w:sz w:val="28"/>
          <w:szCs w:val="28"/>
        </w:rPr>
        <w:t xml:space="preserve"> с ДЦП</w:t>
      </w:r>
      <w:r>
        <w:rPr>
          <w:rFonts w:ascii="Times New Roman" w:hAnsi="Times New Roman"/>
          <w:sz w:val="28"/>
          <w:szCs w:val="28"/>
        </w:rPr>
        <w:t xml:space="preserve"> и двусторонней </w:t>
      </w:r>
      <w:proofErr w:type="spellStart"/>
      <w:r>
        <w:rPr>
          <w:rFonts w:ascii="Times New Roman" w:hAnsi="Times New Roman"/>
          <w:sz w:val="28"/>
          <w:szCs w:val="28"/>
        </w:rPr>
        <w:t>косолапотией</w:t>
      </w:r>
      <w:proofErr w:type="spellEnd"/>
      <w:r w:rsidRPr="001C537A">
        <w:rPr>
          <w:rFonts w:ascii="Times New Roman" w:hAnsi="Times New Roman"/>
          <w:sz w:val="28"/>
          <w:szCs w:val="28"/>
        </w:rPr>
        <w:t>, его самоорганизации, самовоспитания.</w:t>
      </w:r>
      <w:r w:rsidRPr="001C537A">
        <w:rPr>
          <w:rFonts w:ascii="Times New Roman" w:hAnsi="Times New Roman"/>
          <w:sz w:val="28"/>
          <w:szCs w:val="28"/>
        </w:rPr>
        <w:tab/>
      </w:r>
    </w:p>
    <w:p w:rsidR="0032563A" w:rsidRDefault="0032563A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2563A" w:rsidRPr="0032563A" w:rsidRDefault="0032563A" w:rsidP="0032563A">
      <w:pPr>
        <w:jc w:val="both"/>
        <w:rPr>
          <w:b/>
          <w:sz w:val="28"/>
          <w:szCs w:val="28"/>
        </w:rPr>
      </w:pPr>
      <w:r w:rsidRPr="0032563A">
        <w:rPr>
          <w:b/>
          <w:sz w:val="28"/>
          <w:szCs w:val="28"/>
        </w:rPr>
        <w:t xml:space="preserve">Цели и задачи обучения:     </w:t>
      </w:r>
    </w:p>
    <w:p w:rsidR="0032563A" w:rsidRPr="00156EEE" w:rsidRDefault="0032563A" w:rsidP="0032563A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- укрепление здоровья, физического развития и повышение  работоспособно-   </w:t>
      </w:r>
    </w:p>
    <w:p w:rsidR="0032563A" w:rsidRPr="00156EEE" w:rsidRDefault="0032563A" w:rsidP="0032563A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 </w:t>
      </w:r>
      <w:proofErr w:type="spellStart"/>
      <w:r w:rsidRPr="00156EEE">
        <w:rPr>
          <w:sz w:val="28"/>
          <w:szCs w:val="28"/>
        </w:rPr>
        <w:t>сти</w:t>
      </w:r>
      <w:proofErr w:type="spellEnd"/>
      <w:r w:rsidRPr="00156EEE">
        <w:rPr>
          <w:sz w:val="28"/>
          <w:szCs w:val="28"/>
        </w:rPr>
        <w:t xml:space="preserve"> учащихся;</w:t>
      </w:r>
    </w:p>
    <w:p w:rsidR="0032563A" w:rsidRPr="00156EEE" w:rsidRDefault="0032563A" w:rsidP="0032563A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- развитие и совершенствование двигательных умений и навыков;</w:t>
      </w:r>
    </w:p>
    <w:p w:rsidR="0032563A" w:rsidRPr="00156EEE" w:rsidRDefault="0032563A" w:rsidP="0032563A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- приобретение знаний в области гигиены, теоретических сведений  </w:t>
      </w:r>
      <w:proofErr w:type="gramStart"/>
      <w:r w:rsidRPr="00156EEE">
        <w:rPr>
          <w:sz w:val="28"/>
          <w:szCs w:val="28"/>
        </w:rPr>
        <w:t>по</w:t>
      </w:r>
      <w:proofErr w:type="gramEnd"/>
      <w:r w:rsidRPr="00156EEE">
        <w:rPr>
          <w:sz w:val="28"/>
          <w:szCs w:val="28"/>
        </w:rPr>
        <w:t xml:space="preserve">  </w:t>
      </w:r>
    </w:p>
    <w:p w:rsidR="0032563A" w:rsidRPr="00156EEE" w:rsidRDefault="0032563A" w:rsidP="0032563A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  физической  культуре;    </w:t>
      </w:r>
    </w:p>
    <w:p w:rsidR="0032563A" w:rsidRPr="00156EEE" w:rsidRDefault="0032563A" w:rsidP="0032563A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- развитие чувства темпа и ритма, координации движений;</w:t>
      </w:r>
    </w:p>
    <w:p w:rsidR="0032563A" w:rsidRPr="00156EEE" w:rsidRDefault="0032563A" w:rsidP="0032563A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- формирование навыков правильной осанки в статических положениях и  </w:t>
      </w:r>
      <w:proofErr w:type="gramStart"/>
      <w:r w:rsidRPr="00156EEE">
        <w:rPr>
          <w:sz w:val="28"/>
          <w:szCs w:val="28"/>
        </w:rPr>
        <w:t>в</w:t>
      </w:r>
      <w:proofErr w:type="gramEnd"/>
      <w:r w:rsidRPr="00156EEE">
        <w:rPr>
          <w:sz w:val="28"/>
          <w:szCs w:val="28"/>
        </w:rPr>
        <w:t xml:space="preserve">    </w:t>
      </w:r>
    </w:p>
    <w:p w:rsidR="0032563A" w:rsidRPr="00156EEE" w:rsidRDefault="0032563A" w:rsidP="0032563A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  </w:t>
      </w:r>
      <w:proofErr w:type="gramStart"/>
      <w:r w:rsidRPr="00156EEE">
        <w:rPr>
          <w:sz w:val="28"/>
          <w:szCs w:val="28"/>
        </w:rPr>
        <w:t>движении</w:t>
      </w:r>
      <w:proofErr w:type="gramEnd"/>
      <w:r w:rsidRPr="00156EEE">
        <w:rPr>
          <w:sz w:val="28"/>
          <w:szCs w:val="28"/>
        </w:rPr>
        <w:t>;</w:t>
      </w:r>
    </w:p>
    <w:p w:rsidR="0032563A" w:rsidRPr="00156EEE" w:rsidRDefault="0032563A" w:rsidP="0032563A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- 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работоспособности;</w:t>
      </w:r>
    </w:p>
    <w:p w:rsidR="0032563A" w:rsidRPr="00156EEE" w:rsidRDefault="0032563A" w:rsidP="0032563A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- воспитание нравственных и волевых качеств, приучение к дисциплине, организованности, ответственности за свои поступки, активности и самостоятельности;</w:t>
      </w:r>
    </w:p>
    <w:p w:rsidR="0032563A" w:rsidRPr="00156EEE" w:rsidRDefault="0032563A" w:rsidP="0032563A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- усвоение учащимися речевого материала, используемого учителем </w:t>
      </w:r>
      <w:proofErr w:type="gramStart"/>
      <w:r w:rsidRPr="00156EEE">
        <w:rPr>
          <w:sz w:val="28"/>
          <w:szCs w:val="28"/>
        </w:rPr>
        <w:t>на</w:t>
      </w:r>
      <w:proofErr w:type="gramEnd"/>
      <w:r w:rsidRPr="00156EEE">
        <w:rPr>
          <w:sz w:val="28"/>
          <w:szCs w:val="28"/>
        </w:rPr>
        <w:t xml:space="preserve"> </w:t>
      </w:r>
    </w:p>
    <w:p w:rsidR="0032563A" w:rsidRDefault="0032563A" w:rsidP="0032563A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  </w:t>
      </w:r>
      <w:proofErr w:type="gramStart"/>
      <w:r w:rsidRPr="00156EEE">
        <w:rPr>
          <w:sz w:val="28"/>
          <w:szCs w:val="28"/>
        </w:rPr>
        <w:t>уроках</w:t>
      </w:r>
      <w:proofErr w:type="gramEnd"/>
      <w:r w:rsidRPr="00156EEE">
        <w:rPr>
          <w:sz w:val="28"/>
          <w:szCs w:val="28"/>
        </w:rPr>
        <w:t xml:space="preserve">  по   физической культуре; </w:t>
      </w:r>
    </w:p>
    <w:p w:rsidR="00A04D7F" w:rsidRPr="00156EEE" w:rsidRDefault="00A04D7F" w:rsidP="00A04D7F">
      <w:pPr>
        <w:pStyle w:val="msonormalcxspmiddle"/>
        <w:ind w:right="-284" w:firstLine="567"/>
        <w:jc w:val="center"/>
        <w:rPr>
          <w:rFonts w:ascii="Times New Roman" w:hAnsi="Times New Roman"/>
          <w:b/>
          <w:sz w:val="28"/>
          <w:szCs w:val="28"/>
        </w:rPr>
      </w:pPr>
      <w:r w:rsidRPr="00156EEE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Pr="00156EEE">
        <w:rPr>
          <w:rFonts w:ascii="Times New Roman" w:hAnsi="Times New Roman"/>
          <w:b/>
          <w:sz w:val="28"/>
          <w:szCs w:val="28"/>
        </w:rPr>
        <w:t>. Общая характеристика учебного предмета</w:t>
      </w:r>
    </w:p>
    <w:p w:rsidR="00A04D7F" w:rsidRPr="00156EEE" w:rsidRDefault="00A04D7F" w:rsidP="00A04D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Физическая культура детей СМГ</w:t>
      </w:r>
      <w:r w:rsidRPr="00156E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156EEE">
        <w:rPr>
          <w:sz w:val="28"/>
          <w:szCs w:val="28"/>
        </w:rPr>
        <w:t>общеобразовательной школе  является неотъемлемой частью образовательного и учебно-воспитательного процесса.</w:t>
      </w:r>
    </w:p>
    <w:p w:rsidR="00A04D7F" w:rsidRPr="00156EEE" w:rsidRDefault="00A04D7F" w:rsidP="00A04D7F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Коррекция двигательных нарушений средствами физической культуры является важным направлением работы, поскольку движения неотделимо от познания окружающего мира, овладения речью, развития познавательной деятельности и воспитания личности ребенка.</w:t>
      </w:r>
    </w:p>
    <w:p w:rsidR="00A04D7F" w:rsidRPr="00156EEE" w:rsidRDefault="00A04D7F" w:rsidP="00A04D7F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156EEE">
        <w:rPr>
          <w:sz w:val="28"/>
          <w:szCs w:val="28"/>
        </w:rPr>
        <w:t xml:space="preserve">Поэтому подбор средств физической культуры  требует не только знания физических и психических нарушений </w:t>
      </w:r>
      <w:r>
        <w:rPr>
          <w:sz w:val="28"/>
          <w:szCs w:val="28"/>
        </w:rPr>
        <w:t>ребенка</w:t>
      </w:r>
      <w:r w:rsidRPr="00156EEE">
        <w:rPr>
          <w:sz w:val="28"/>
          <w:szCs w:val="28"/>
        </w:rPr>
        <w:t xml:space="preserve">, но и специфических принципов, организационных форм их использования, конкретизации коррекционных задач. </w:t>
      </w:r>
    </w:p>
    <w:p w:rsidR="00A04D7F" w:rsidRPr="00156EEE" w:rsidRDefault="00A04D7F" w:rsidP="00A04D7F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      Специфика деятельности у</w:t>
      </w:r>
      <w:r>
        <w:rPr>
          <w:sz w:val="28"/>
          <w:szCs w:val="28"/>
        </w:rPr>
        <w:t>чащихся с нарушениями опорно-двигательного аппарата</w:t>
      </w:r>
      <w:r w:rsidRPr="00156EEE">
        <w:rPr>
          <w:sz w:val="28"/>
          <w:szCs w:val="28"/>
        </w:rPr>
        <w:t xml:space="preserve"> на уроках </w:t>
      </w:r>
      <w:r>
        <w:rPr>
          <w:sz w:val="28"/>
          <w:szCs w:val="28"/>
        </w:rPr>
        <w:t xml:space="preserve">физической культуры – </w:t>
      </w:r>
      <w:proofErr w:type="spellStart"/>
      <w:r>
        <w:rPr>
          <w:sz w:val="28"/>
          <w:szCs w:val="28"/>
        </w:rPr>
        <w:t>недостатачная</w:t>
      </w:r>
      <w:proofErr w:type="spellEnd"/>
      <w:r w:rsidRPr="00156EEE">
        <w:rPr>
          <w:sz w:val="28"/>
          <w:szCs w:val="28"/>
        </w:rPr>
        <w:t xml:space="preserve"> двигательная реактивность, интенсивная эмоциональная напряженность.     </w:t>
      </w:r>
    </w:p>
    <w:p w:rsidR="00A04D7F" w:rsidRDefault="00A04D7F" w:rsidP="00A04D7F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Постепенность и доступность дидактического материала при занятиях физическими упражнениями создают предпосылки для овладения детьми разнообразными двигательными умениями, игровыми действиями для развития физических качеств и способностей, необходимых в жизнедеятельности ребенка.  </w:t>
      </w: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Default="003B2A32" w:rsidP="00A04D7F">
      <w:pPr>
        <w:jc w:val="both"/>
        <w:rPr>
          <w:sz w:val="28"/>
          <w:szCs w:val="28"/>
        </w:rPr>
      </w:pPr>
    </w:p>
    <w:p w:rsidR="003B2A32" w:rsidRPr="00156EEE" w:rsidRDefault="003B2A32" w:rsidP="00A04D7F">
      <w:pPr>
        <w:jc w:val="both"/>
        <w:rPr>
          <w:b/>
          <w:sz w:val="28"/>
          <w:szCs w:val="28"/>
        </w:rPr>
      </w:pPr>
    </w:p>
    <w:p w:rsidR="00A04D7F" w:rsidRDefault="00A04D7F" w:rsidP="0032563A">
      <w:pPr>
        <w:jc w:val="both"/>
        <w:rPr>
          <w:b/>
          <w:bCs/>
          <w:sz w:val="28"/>
          <w:szCs w:val="28"/>
        </w:rPr>
      </w:pPr>
    </w:p>
    <w:p w:rsidR="0032563A" w:rsidRDefault="00CF6F10" w:rsidP="00A04D7F">
      <w:pPr>
        <w:jc w:val="center"/>
        <w:rPr>
          <w:b/>
          <w:bCs/>
          <w:sz w:val="28"/>
          <w:szCs w:val="28"/>
        </w:rPr>
      </w:pPr>
      <w:r w:rsidRPr="00156EEE">
        <w:rPr>
          <w:sz w:val="28"/>
          <w:szCs w:val="28"/>
          <w:lang w:val="en-US"/>
        </w:rPr>
        <w:lastRenderedPageBreak/>
        <w:t>III</w:t>
      </w:r>
      <w:r>
        <w:rPr>
          <w:sz w:val="28"/>
          <w:szCs w:val="28"/>
        </w:rPr>
        <w:t xml:space="preserve"> </w:t>
      </w:r>
      <w:r w:rsidR="00A04D7F" w:rsidRPr="00156EEE">
        <w:rPr>
          <w:b/>
          <w:bCs/>
          <w:sz w:val="28"/>
          <w:szCs w:val="28"/>
        </w:rPr>
        <w:t>Содержание учебного предмета</w:t>
      </w:r>
    </w:p>
    <w:p w:rsidR="00982780" w:rsidRDefault="00982780" w:rsidP="00A04D7F">
      <w:pPr>
        <w:jc w:val="center"/>
        <w:rPr>
          <w:b/>
          <w:bCs/>
          <w:sz w:val="28"/>
          <w:szCs w:val="28"/>
        </w:rPr>
      </w:pPr>
    </w:p>
    <w:p w:rsidR="00982780" w:rsidRPr="00982780" w:rsidRDefault="00982780" w:rsidP="00982780">
      <w:pPr>
        <w:rPr>
          <w:sz w:val="28"/>
          <w:szCs w:val="28"/>
        </w:rPr>
      </w:pPr>
      <w:r w:rsidRPr="00982780">
        <w:rPr>
          <w:sz w:val="28"/>
          <w:szCs w:val="28"/>
        </w:rPr>
        <w:t>Способы   и  содержание упражнений для работы с детьми СМГ</w:t>
      </w:r>
    </w:p>
    <w:p w:rsidR="00982780" w:rsidRPr="00982780" w:rsidRDefault="00982780" w:rsidP="00982780">
      <w:pPr>
        <w:rPr>
          <w:sz w:val="28"/>
          <w:szCs w:val="28"/>
        </w:rPr>
      </w:pPr>
      <w:r w:rsidRPr="00982780">
        <w:rPr>
          <w:sz w:val="28"/>
          <w:szCs w:val="28"/>
        </w:rPr>
        <w:t xml:space="preserve">1. Упражнения   для   растягивания   мышц:   снятие   напряжения   в   мышцах, профилактика </w:t>
      </w:r>
      <w:proofErr w:type="spellStart"/>
      <w:r w:rsidRPr="00982780">
        <w:rPr>
          <w:sz w:val="28"/>
          <w:szCs w:val="28"/>
        </w:rPr>
        <w:t>тератогенеза</w:t>
      </w:r>
      <w:proofErr w:type="spellEnd"/>
      <w:r w:rsidRPr="00982780">
        <w:rPr>
          <w:sz w:val="28"/>
          <w:szCs w:val="28"/>
        </w:rPr>
        <w:t>, расширение диапазона движения.</w:t>
      </w:r>
    </w:p>
    <w:p w:rsidR="00982780" w:rsidRPr="00982780" w:rsidRDefault="00982780" w:rsidP="00982780">
      <w:pPr>
        <w:rPr>
          <w:sz w:val="28"/>
          <w:szCs w:val="28"/>
        </w:rPr>
      </w:pPr>
      <w:r w:rsidRPr="00982780">
        <w:rPr>
          <w:sz w:val="28"/>
          <w:szCs w:val="28"/>
        </w:rPr>
        <w:t>2. Упражнения для развития чувствительности мышц; для выработки силы, дающей возможность регулировать определенный участок мышцы.</w:t>
      </w:r>
    </w:p>
    <w:p w:rsidR="00982780" w:rsidRPr="00982780" w:rsidRDefault="00982780" w:rsidP="00982780">
      <w:pPr>
        <w:rPr>
          <w:sz w:val="28"/>
          <w:szCs w:val="28"/>
        </w:rPr>
      </w:pPr>
      <w:r w:rsidRPr="00982780">
        <w:rPr>
          <w:sz w:val="28"/>
          <w:szCs w:val="28"/>
        </w:rPr>
        <w:t>3. Упражнения   для   улучшения   функционального   состояния   нервной   ткани   посредством тренировки чувствительности нервов.</w:t>
      </w:r>
    </w:p>
    <w:p w:rsidR="00982780" w:rsidRPr="00982780" w:rsidRDefault="00982780" w:rsidP="00982780">
      <w:pPr>
        <w:rPr>
          <w:sz w:val="28"/>
          <w:szCs w:val="28"/>
        </w:rPr>
      </w:pPr>
      <w:r w:rsidRPr="00982780">
        <w:rPr>
          <w:sz w:val="28"/>
          <w:szCs w:val="28"/>
        </w:rPr>
        <w:t>4. Упражнения взаимного влияния для укрепления ведущих и антагонистических групп мышц.</w:t>
      </w:r>
    </w:p>
    <w:p w:rsidR="00982780" w:rsidRPr="00982780" w:rsidRDefault="00982780" w:rsidP="00982780">
      <w:pPr>
        <w:rPr>
          <w:sz w:val="28"/>
          <w:szCs w:val="28"/>
        </w:rPr>
      </w:pPr>
      <w:r w:rsidRPr="00982780">
        <w:rPr>
          <w:sz w:val="28"/>
          <w:szCs w:val="28"/>
        </w:rPr>
        <w:t>5. Упражнения на выносливость, для поддержания эффективности функционирования органов.</w:t>
      </w:r>
      <w:r w:rsidRPr="00982780">
        <w:rPr>
          <w:sz w:val="28"/>
          <w:szCs w:val="28"/>
        </w:rPr>
        <w:cr/>
        <w:t>6. Тренировка на расслабление, для устранения спазмов, напряженности и судорог.</w:t>
      </w:r>
    </w:p>
    <w:p w:rsidR="00982780" w:rsidRPr="00982780" w:rsidRDefault="00982780" w:rsidP="00982780">
      <w:pPr>
        <w:rPr>
          <w:sz w:val="28"/>
          <w:szCs w:val="28"/>
        </w:rPr>
      </w:pPr>
      <w:r w:rsidRPr="00982780">
        <w:rPr>
          <w:sz w:val="28"/>
          <w:szCs w:val="28"/>
        </w:rPr>
        <w:t>7. Тренировка ходьбой (для обучения нормальной ходьбе).</w:t>
      </w:r>
    </w:p>
    <w:p w:rsidR="00982780" w:rsidRPr="00982780" w:rsidRDefault="00982780" w:rsidP="00982780">
      <w:pPr>
        <w:rPr>
          <w:sz w:val="28"/>
          <w:szCs w:val="28"/>
        </w:rPr>
      </w:pPr>
      <w:r w:rsidRPr="00982780">
        <w:rPr>
          <w:sz w:val="28"/>
          <w:szCs w:val="28"/>
        </w:rPr>
        <w:t>8. Тренировка органов чувств: упражнения для стимулирования органов чувств через повышение чувствительности мышц.</w:t>
      </w:r>
    </w:p>
    <w:p w:rsidR="00982780" w:rsidRPr="00982780" w:rsidRDefault="00982780" w:rsidP="00982780">
      <w:pPr>
        <w:rPr>
          <w:sz w:val="28"/>
          <w:szCs w:val="28"/>
        </w:rPr>
      </w:pPr>
      <w:r w:rsidRPr="00982780">
        <w:rPr>
          <w:sz w:val="28"/>
          <w:szCs w:val="28"/>
        </w:rPr>
        <w:t>9. Упражнения на подъем по наклонной плоскости для улучшения равновесия и двигательной силы.</w:t>
      </w:r>
    </w:p>
    <w:p w:rsidR="00982780" w:rsidRPr="00982780" w:rsidRDefault="00982780" w:rsidP="00982780">
      <w:pPr>
        <w:rPr>
          <w:sz w:val="28"/>
          <w:szCs w:val="28"/>
        </w:rPr>
      </w:pPr>
      <w:r w:rsidRPr="00982780">
        <w:rPr>
          <w:sz w:val="28"/>
          <w:szCs w:val="28"/>
        </w:rPr>
        <w:t>10. Упражнения на сопротивление: постепенно увеличивающа</w:t>
      </w:r>
      <w:r>
        <w:rPr>
          <w:sz w:val="28"/>
          <w:szCs w:val="28"/>
        </w:rPr>
        <w:t xml:space="preserve">яся тренировка на сопротивление </w:t>
      </w:r>
      <w:r w:rsidRPr="00982780">
        <w:rPr>
          <w:sz w:val="28"/>
          <w:szCs w:val="28"/>
        </w:rPr>
        <w:t>для развития мышечной силы.</w:t>
      </w:r>
    </w:p>
    <w:p w:rsidR="00982780" w:rsidRDefault="00982780" w:rsidP="00982780"/>
    <w:p w:rsidR="00A04D7F" w:rsidRDefault="00A04D7F" w:rsidP="0032563A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1E0"/>
      </w:tblPr>
      <w:tblGrid>
        <w:gridCol w:w="3227"/>
        <w:gridCol w:w="6061"/>
      </w:tblGrid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Вид программного материала, направленность</w:t>
            </w:r>
          </w:p>
          <w:p w:rsidR="00F814D7" w:rsidRPr="00156EEE" w:rsidRDefault="00F814D7" w:rsidP="00993B2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61" w:type="dxa"/>
          </w:tcPr>
          <w:p w:rsidR="00F814D7" w:rsidRPr="00156EEE" w:rsidRDefault="00F814D7" w:rsidP="00993B2A">
            <w:pPr>
              <w:jc w:val="center"/>
              <w:rPr>
                <w:b/>
                <w:sz w:val="28"/>
                <w:szCs w:val="28"/>
              </w:rPr>
            </w:pPr>
          </w:p>
          <w:p w:rsidR="00F814D7" w:rsidRPr="00156EEE" w:rsidRDefault="00F814D7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8класс</w:t>
            </w: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Основы </w:t>
            </w:r>
          </w:p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знаний</w:t>
            </w: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Самоконтроль и его основные приемы. Как себя вести в процессе игровой деятельности </w:t>
            </w:r>
            <w:proofErr w:type="gramStart"/>
            <w:r w:rsidRPr="00156EEE">
              <w:rPr>
                <w:sz w:val="28"/>
                <w:szCs w:val="28"/>
              </w:rPr>
              <w:t>на</w:t>
            </w:r>
            <w:proofErr w:type="gramEnd"/>
            <w:r w:rsidRPr="00156EEE">
              <w:rPr>
                <w:sz w:val="28"/>
                <w:szCs w:val="28"/>
              </w:rPr>
              <w:t xml:space="preserve"> </w:t>
            </w:r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  <w:proofErr w:type="gramStart"/>
            <w:r w:rsidRPr="00156EEE">
              <w:rPr>
                <w:sz w:val="28"/>
                <w:szCs w:val="28"/>
              </w:rPr>
              <w:t>уроке</w:t>
            </w:r>
            <w:proofErr w:type="gramEnd"/>
            <w:r w:rsidRPr="00156EEE">
              <w:rPr>
                <w:sz w:val="28"/>
                <w:szCs w:val="28"/>
              </w:rPr>
              <w:t>. Правила безопасности при выполнении физических упражнений.</w:t>
            </w: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Гимнастика </w:t>
            </w:r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Строевые </w:t>
            </w:r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упражнения</w:t>
            </w: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Закрепление всех видов перестроений. Повороты на месте и в движении. Размыкание в движении на заданную дистанцию и интервал. Построение в две шеренги; размыкание, перестроение в четыре шеренге. Ходьба в различном темпе. Повороты в движении налево, направо.</w:t>
            </w: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ОРУ; КРУ</w:t>
            </w:r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без предметов</w:t>
            </w:r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-упражнения на осанку</w:t>
            </w: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Лазание по гимнастической стенке. Ходьба приставными шагами по бревну боком с грузом на голове. </w:t>
            </w: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-дыхательные упражнения</w:t>
            </w: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Регулировка дыхания после</w:t>
            </w:r>
            <w:r>
              <w:rPr>
                <w:sz w:val="28"/>
                <w:szCs w:val="28"/>
              </w:rPr>
              <w:t xml:space="preserve"> выполнения упражнений.</w:t>
            </w:r>
            <w:r w:rsidRPr="00156EEE">
              <w:rPr>
                <w:sz w:val="28"/>
                <w:szCs w:val="28"/>
              </w:rPr>
              <w:t xml:space="preserve"> Обучение правильному дыханию при передвижении на лыжах.</w:t>
            </w: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lastRenderedPageBreak/>
              <w:t>-упражнения в расслаблении мышц</w:t>
            </w: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Приемы </w:t>
            </w:r>
            <w:proofErr w:type="spellStart"/>
            <w:r w:rsidRPr="00156EEE">
              <w:rPr>
                <w:sz w:val="28"/>
                <w:szCs w:val="28"/>
              </w:rPr>
              <w:t>саморасслабления</w:t>
            </w:r>
            <w:proofErr w:type="spellEnd"/>
            <w:r w:rsidRPr="00156EEE">
              <w:rPr>
                <w:sz w:val="28"/>
                <w:szCs w:val="28"/>
              </w:rPr>
              <w:t xml:space="preserve"> мышц ног после </w:t>
            </w:r>
            <w:proofErr w:type="spellStart"/>
            <w:r w:rsidRPr="00156EEE">
              <w:rPr>
                <w:sz w:val="28"/>
                <w:szCs w:val="28"/>
              </w:rPr>
              <w:t>скоростносиловых</w:t>
            </w:r>
            <w:proofErr w:type="spellEnd"/>
            <w:r w:rsidRPr="00156EEE">
              <w:rPr>
                <w:sz w:val="28"/>
                <w:szCs w:val="28"/>
              </w:rPr>
              <w:t xml:space="preserve"> нагрузок. Расслабление  в положении лежа на спине с последовательными движениями, расслабленными конечностями. </w:t>
            </w: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-основные положения</w:t>
            </w:r>
          </w:p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Движения головы, конечностей, туловища</w:t>
            </w: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Сочетание наклонов, поворотов, вращений головы с наклонами, поворотами и вращениями туловища на месте и в движении. Наклоны туловища с подбрасыванием и ловлей предметов.</w:t>
            </w:r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Соединение различных и. п. и движений руками, ногами, туловищем в несложных комбинациях.</w:t>
            </w:r>
          </w:p>
        </w:tc>
      </w:tr>
      <w:tr w:rsidR="00F814D7" w:rsidRPr="00156EEE" w:rsidTr="003B2A32">
        <w:trPr>
          <w:trHeight w:val="1787"/>
        </w:trPr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ОРУ; КРУ </w:t>
            </w:r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С предметами, на снарядах</w:t>
            </w:r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</w:p>
        </w:tc>
        <w:tc>
          <w:tcPr>
            <w:tcW w:w="6061" w:type="dxa"/>
          </w:tcPr>
          <w:p w:rsidR="00F814D7" w:rsidRPr="00156EEE" w:rsidRDefault="00F814D7" w:rsidP="00993B2A">
            <w:pPr>
              <w:jc w:val="both"/>
              <w:rPr>
                <w:sz w:val="28"/>
                <w:szCs w:val="28"/>
              </w:rPr>
            </w:pPr>
            <w:r w:rsidRPr="00156EEE">
              <w:rPr>
                <w:i/>
                <w:sz w:val="28"/>
                <w:szCs w:val="28"/>
              </w:rPr>
              <w:t xml:space="preserve">С гимнастическими палками. </w:t>
            </w:r>
            <w:r w:rsidRPr="00156EEE">
              <w:rPr>
                <w:sz w:val="28"/>
                <w:szCs w:val="28"/>
              </w:rPr>
              <w:t xml:space="preserve">Из и.п. </w:t>
            </w:r>
            <w:proofErr w:type="gramStart"/>
            <w:r w:rsidRPr="00156EEE">
              <w:rPr>
                <w:sz w:val="28"/>
                <w:szCs w:val="28"/>
              </w:rPr>
              <w:t>–п</w:t>
            </w:r>
            <w:proofErr w:type="gramEnd"/>
            <w:r w:rsidRPr="00156EEE">
              <w:rPr>
                <w:sz w:val="28"/>
                <w:szCs w:val="28"/>
              </w:rPr>
              <w:t>алка вертикально перед собой- выполнять хлопки, приседания и др. движения. Подбрасывание и ловля палки с переворачиванием.</w:t>
            </w:r>
          </w:p>
          <w:p w:rsidR="00F814D7" w:rsidRDefault="00F814D7" w:rsidP="00993B2A">
            <w:pPr>
              <w:jc w:val="both"/>
              <w:rPr>
                <w:sz w:val="28"/>
                <w:szCs w:val="28"/>
              </w:rPr>
            </w:pPr>
            <w:r w:rsidRPr="00156EEE">
              <w:rPr>
                <w:i/>
                <w:sz w:val="28"/>
                <w:szCs w:val="28"/>
              </w:rPr>
              <w:t xml:space="preserve">Со скакалками.  </w:t>
            </w:r>
            <w:r w:rsidRPr="00156EEE">
              <w:rPr>
                <w:sz w:val="28"/>
                <w:szCs w:val="28"/>
              </w:rPr>
              <w:t xml:space="preserve">Выполнение упражнений со скакалкой в различных плоскостях. Круговые движения со скакалкой. </w:t>
            </w:r>
          </w:p>
          <w:p w:rsidR="00F814D7" w:rsidRPr="00156EEE" w:rsidRDefault="00F814D7" w:rsidP="00993B2A">
            <w:pPr>
              <w:jc w:val="both"/>
              <w:rPr>
                <w:sz w:val="28"/>
                <w:szCs w:val="28"/>
              </w:rPr>
            </w:pPr>
            <w:r w:rsidRPr="00156EEE">
              <w:rPr>
                <w:i/>
                <w:sz w:val="28"/>
                <w:szCs w:val="28"/>
              </w:rPr>
              <w:t>С набивными мячами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156EEE">
              <w:rPr>
                <w:sz w:val="28"/>
                <w:szCs w:val="28"/>
              </w:rPr>
              <w:t xml:space="preserve">Подбрасывание мяча одной толчком от плеча и ловля руками. Броски мяча двумя руками друг другу (снизу, от груди, из-за головы) </w:t>
            </w:r>
          </w:p>
          <w:p w:rsidR="00F814D7" w:rsidRPr="00156EEE" w:rsidRDefault="00F814D7" w:rsidP="00993B2A">
            <w:pPr>
              <w:jc w:val="both"/>
              <w:rPr>
                <w:sz w:val="28"/>
                <w:szCs w:val="28"/>
              </w:rPr>
            </w:pPr>
            <w:r w:rsidRPr="00156EEE">
              <w:rPr>
                <w:i/>
                <w:sz w:val="28"/>
                <w:szCs w:val="28"/>
              </w:rPr>
              <w:t>Упражнения на гимнастической скамейке.</w:t>
            </w:r>
            <w:r>
              <w:rPr>
                <w:sz w:val="28"/>
                <w:szCs w:val="28"/>
              </w:rPr>
              <w:t xml:space="preserve"> Ходьба </w:t>
            </w:r>
            <w:r w:rsidRPr="00156EEE">
              <w:rPr>
                <w:sz w:val="28"/>
                <w:szCs w:val="28"/>
              </w:rPr>
              <w:t xml:space="preserve"> по гимнастической скамейке с преодолением небольших препятствий. </w:t>
            </w:r>
          </w:p>
        </w:tc>
      </w:tr>
      <w:tr w:rsidR="00F814D7" w:rsidRPr="00156EEE" w:rsidTr="003B2A32">
        <w:trPr>
          <w:trHeight w:val="1158"/>
        </w:trPr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Упражнения на гимнастической стенке</w:t>
            </w: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Взмахи ногой (правой, левой) в сторону, стоя лицом к стенке и держась руками за нее обеими руками. </w:t>
            </w: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Танцевальные  упражнения</w:t>
            </w: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Простейшие сочетания музыкальных танцевальных шагов. </w:t>
            </w:r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Ритмический танец.</w:t>
            </w: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Лазание и </w:t>
            </w:r>
          </w:p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proofErr w:type="spellStart"/>
            <w:r w:rsidRPr="00156EEE">
              <w:rPr>
                <w:b/>
                <w:sz w:val="28"/>
                <w:szCs w:val="28"/>
              </w:rPr>
              <w:t>перелезание</w:t>
            </w:r>
            <w:proofErr w:type="spellEnd"/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Лазание на скорость различными способами по гимнастичес</w:t>
            </w:r>
            <w:r>
              <w:rPr>
                <w:sz w:val="28"/>
                <w:szCs w:val="28"/>
              </w:rPr>
              <w:t>кой стенке вверх – вниз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156EEE">
              <w:rPr>
                <w:sz w:val="28"/>
                <w:szCs w:val="28"/>
              </w:rPr>
              <w:t>.</w:t>
            </w:r>
            <w:proofErr w:type="gramEnd"/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Подтягивание в висе на гимнастической стенке после передвижения вправо- влево.</w:t>
            </w: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Равновесие </w:t>
            </w: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Ходьба по гимнастической скамейке с доставанием с пола предметов. </w:t>
            </w:r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Развитие координации</w:t>
            </w:r>
          </w:p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proofErr w:type="spellStart"/>
            <w:r w:rsidRPr="00156EEE">
              <w:rPr>
                <w:b/>
                <w:sz w:val="28"/>
                <w:szCs w:val="28"/>
              </w:rPr>
              <w:t>онных</w:t>
            </w:r>
            <w:proofErr w:type="spellEnd"/>
            <w:r w:rsidRPr="00156EEE">
              <w:rPr>
                <w:b/>
                <w:sz w:val="28"/>
                <w:szCs w:val="28"/>
              </w:rPr>
              <w:t xml:space="preserve"> способностей, ориентировка в </w:t>
            </w:r>
            <w:proofErr w:type="spellStart"/>
            <w:r w:rsidRPr="00156EEE">
              <w:rPr>
                <w:b/>
                <w:sz w:val="28"/>
                <w:szCs w:val="28"/>
              </w:rPr>
              <w:t>прос</w:t>
            </w:r>
            <w:proofErr w:type="spellEnd"/>
            <w:r w:rsidRPr="00156EEE">
              <w:rPr>
                <w:b/>
                <w:sz w:val="28"/>
                <w:szCs w:val="28"/>
              </w:rPr>
              <w:t>-</w:t>
            </w:r>
          </w:p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proofErr w:type="spellStart"/>
            <w:r w:rsidRPr="00156EEE">
              <w:rPr>
                <w:b/>
                <w:sz w:val="28"/>
                <w:szCs w:val="28"/>
              </w:rPr>
              <w:t>транстве</w:t>
            </w:r>
            <w:proofErr w:type="spellEnd"/>
            <w:r w:rsidRPr="00156EEE">
              <w:rPr>
                <w:b/>
                <w:sz w:val="28"/>
                <w:szCs w:val="28"/>
              </w:rPr>
              <w:t xml:space="preserve">, быстрота </w:t>
            </w:r>
            <w:r w:rsidRPr="00156EEE">
              <w:rPr>
                <w:b/>
                <w:sz w:val="28"/>
                <w:szCs w:val="28"/>
              </w:rPr>
              <w:lastRenderedPageBreak/>
              <w:t xml:space="preserve">реакций </w:t>
            </w:r>
            <w:proofErr w:type="spellStart"/>
            <w:r w:rsidRPr="00156EEE">
              <w:rPr>
                <w:b/>
                <w:sz w:val="28"/>
                <w:szCs w:val="28"/>
              </w:rPr>
              <w:t>дифференци</w:t>
            </w:r>
            <w:proofErr w:type="spellEnd"/>
            <w:r w:rsidRPr="00156EEE">
              <w:rPr>
                <w:b/>
                <w:sz w:val="28"/>
                <w:szCs w:val="28"/>
              </w:rPr>
              <w:t>-</w:t>
            </w:r>
          </w:p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proofErr w:type="spellStart"/>
            <w:r w:rsidRPr="00156EEE">
              <w:rPr>
                <w:b/>
                <w:sz w:val="28"/>
                <w:szCs w:val="28"/>
              </w:rPr>
              <w:t>ация</w:t>
            </w:r>
            <w:proofErr w:type="spellEnd"/>
            <w:r w:rsidRPr="00156EEE">
              <w:rPr>
                <w:b/>
                <w:sz w:val="28"/>
                <w:szCs w:val="28"/>
              </w:rPr>
              <w:t xml:space="preserve"> силовых, </w:t>
            </w:r>
            <w:proofErr w:type="spellStart"/>
            <w:r w:rsidRPr="00156EEE">
              <w:rPr>
                <w:b/>
                <w:sz w:val="28"/>
                <w:szCs w:val="28"/>
              </w:rPr>
              <w:t>прос</w:t>
            </w:r>
            <w:proofErr w:type="spellEnd"/>
          </w:p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proofErr w:type="spellStart"/>
            <w:r w:rsidRPr="00156EEE">
              <w:rPr>
                <w:b/>
                <w:sz w:val="28"/>
                <w:szCs w:val="28"/>
              </w:rPr>
              <w:t>транственных</w:t>
            </w:r>
            <w:proofErr w:type="spellEnd"/>
            <w:r w:rsidRPr="00156EEE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Pr="00156EEE">
              <w:rPr>
                <w:b/>
                <w:sz w:val="28"/>
                <w:szCs w:val="28"/>
              </w:rPr>
              <w:t>вре</w:t>
            </w:r>
            <w:proofErr w:type="spellEnd"/>
            <w:r w:rsidRPr="00156EEE">
              <w:rPr>
                <w:b/>
                <w:sz w:val="28"/>
                <w:szCs w:val="28"/>
              </w:rPr>
              <w:t>-</w:t>
            </w:r>
          </w:p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proofErr w:type="spellStart"/>
            <w:r w:rsidRPr="00156EEE">
              <w:rPr>
                <w:b/>
                <w:sz w:val="28"/>
                <w:szCs w:val="28"/>
              </w:rPr>
              <w:t>менных</w:t>
            </w:r>
            <w:proofErr w:type="spellEnd"/>
            <w:r w:rsidRPr="00156EEE">
              <w:rPr>
                <w:b/>
                <w:sz w:val="28"/>
                <w:szCs w:val="28"/>
              </w:rPr>
              <w:t xml:space="preserve"> параметров движений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lastRenderedPageBreak/>
              <w:t xml:space="preserve">Построение в две колонны с соблюдением интервала и дистанции. Фигурная маршировка. Прохождение определенного расстояния и воспроизведение его бегом за такое же </w:t>
            </w:r>
            <w:r w:rsidRPr="00156EEE">
              <w:rPr>
                <w:sz w:val="28"/>
                <w:szCs w:val="28"/>
              </w:rPr>
              <w:lastRenderedPageBreak/>
              <w:t xml:space="preserve">количество шагов. Выполнение и. п. упор присев, </w:t>
            </w:r>
            <w:proofErr w:type="gramStart"/>
            <w:r w:rsidRPr="00156EEE">
              <w:rPr>
                <w:sz w:val="28"/>
                <w:szCs w:val="28"/>
              </w:rPr>
              <w:t>упор</w:t>
            </w:r>
            <w:proofErr w:type="gramEnd"/>
            <w:r w:rsidRPr="00156EEE">
              <w:rPr>
                <w:sz w:val="28"/>
                <w:szCs w:val="28"/>
              </w:rPr>
              <w:t xml:space="preserve"> лежа, упор стоя на</w:t>
            </w:r>
            <w:r>
              <w:rPr>
                <w:sz w:val="28"/>
                <w:szCs w:val="28"/>
              </w:rPr>
              <w:t xml:space="preserve"> коленях, упор сидя сзади. </w:t>
            </w:r>
            <w:r w:rsidRPr="00156EEE">
              <w:rPr>
                <w:sz w:val="28"/>
                <w:szCs w:val="28"/>
              </w:rPr>
              <w:t>Метание в цель чередованием резко контрастных по весу мячей</w:t>
            </w:r>
            <w:proofErr w:type="gramStart"/>
            <w:r w:rsidRPr="00156EEE">
              <w:rPr>
                <w:sz w:val="28"/>
                <w:szCs w:val="28"/>
              </w:rPr>
              <w:t xml:space="preserve">.. </w:t>
            </w:r>
            <w:proofErr w:type="gramEnd"/>
            <w:r w:rsidRPr="00156EEE">
              <w:rPr>
                <w:sz w:val="28"/>
                <w:szCs w:val="28"/>
              </w:rPr>
              <w:t xml:space="preserve">Передача мяча в колонне различными способами.  </w:t>
            </w:r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 </w:t>
            </w:r>
          </w:p>
        </w:tc>
      </w:tr>
      <w:tr w:rsidR="00F814D7" w:rsidRPr="00156EEE" w:rsidTr="003B2A32">
        <w:tc>
          <w:tcPr>
            <w:tcW w:w="3227" w:type="dxa"/>
            <w:tcBorders>
              <w:right w:val="single" w:sz="4" w:space="0" w:color="auto"/>
            </w:tcBorders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lastRenderedPageBreak/>
              <w:t>Легкая атлетика</w:t>
            </w:r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Ходьба 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Ходьба п</w:t>
            </w:r>
            <w:r>
              <w:rPr>
                <w:sz w:val="28"/>
                <w:szCs w:val="28"/>
              </w:rPr>
              <w:t xml:space="preserve">о пересеченной местности до </w:t>
            </w:r>
            <w:r w:rsidRPr="00156EE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</w:t>
            </w:r>
            <w:r w:rsidRPr="00156EEE">
              <w:rPr>
                <w:sz w:val="28"/>
                <w:szCs w:val="28"/>
              </w:rPr>
              <w:t>м.</w:t>
            </w: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Метание </w:t>
            </w: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Бросок набивного мяча весом 1</w:t>
            </w:r>
            <w:r w:rsidRPr="00156EEE">
              <w:rPr>
                <w:sz w:val="28"/>
                <w:szCs w:val="28"/>
              </w:rPr>
              <w:t xml:space="preserve">кг. Метание в цель. Метание на дальность. Метание нескольких малых мячей в различные цели </w:t>
            </w:r>
            <w:proofErr w:type="gramStart"/>
            <w:r w:rsidRPr="00156EEE">
              <w:rPr>
                <w:sz w:val="28"/>
                <w:szCs w:val="28"/>
              </w:rPr>
              <w:t>из</w:t>
            </w:r>
            <w:proofErr w:type="gramEnd"/>
            <w:r w:rsidRPr="00156EEE">
              <w:rPr>
                <w:sz w:val="28"/>
                <w:szCs w:val="28"/>
              </w:rPr>
              <w:t xml:space="preserve"> различных и. п. и на время. Толкание </w:t>
            </w:r>
            <w:proofErr w:type="spellStart"/>
            <w:r w:rsidRPr="00156EEE">
              <w:rPr>
                <w:sz w:val="28"/>
                <w:szCs w:val="28"/>
              </w:rPr>
              <w:t>н</w:t>
            </w:r>
            <w:proofErr w:type="spellEnd"/>
            <w:r w:rsidRPr="00156EEE">
              <w:rPr>
                <w:sz w:val="28"/>
                <w:szCs w:val="28"/>
              </w:rPr>
              <w:t xml:space="preserve">/м.  </w:t>
            </w: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Лыжная подготовка </w:t>
            </w: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Занятия лыжами, значение этих занятий. Правила соревн</w:t>
            </w:r>
            <w:r>
              <w:rPr>
                <w:sz w:val="28"/>
                <w:szCs w:val="28"/>
              </w:rPr>
              <w:t>ований по лыжным гонкам. Совер</w:t>
            </w:r>
            <w:r w:rsidRPr="00156EEE">
              <w:rPr>
                <w:sz w:val="28"/>
                <w:szCs w:val="28"/>
              </w:rPr>
              <w:t xml:space="preserve">шенствование </w:t>
            </w:r>
            <w:proofErr w:type="gramStart"/>
            <w:r w:rsidRPr="00156EEE">
              <w:rPr>
                <w:sz w:val="28"/>
                <w:szCs w:val="28"/>
              </w:rPr>
              <w:t>одновременного</w:t>
            </w:r>
            <w:proofErr w:type="gramEnd"/>
            <w:r w:rsidRPr="00156EEE">
              <w:rPr>
                <w:sz w:val="28"/>
                <w:szCs w:val="28"/>
              </w:rPr>
              <w:t xml:space="preserve">  </w:t>
            </w:r>
            <w:proofErr w:type="spellStart"/>
            <w:r w:rsidRPr="00156EEE">
              <w:rPr>
                <w:sz w:val="28"/>
                <w:szCs w:val="28"/>
              </w:rPr>
              <w:t>безшажного</w:t>
            </w:r>
            <w:proofErr w:type="spellEnd"/>
            <w:r w:rsidRPr="00156EEE">
              <w:rPr>
                <w:sz w:val="28"/>
                <w:szCs w:val="28"/>
              </w:rPr>
              <w:t xml:space="preserve"> и </w:t>
            </w:r>
            <w:proofErr w:type="spellStart"/>
            <w:r w:rsidRPr="00156EEE">
              <w:rPr>
                <w:sz w:val="28"/>
                <w:szCs w:val="28"/>
              </w:rPr>
              <w:t>одношажного</w:t>
            </w:r>
            <w:proofErr w:type="spellEnd"/>
            <w:r w:rsidRPr="00156EEE">
              <w:rPr>
                <w:sz w:val="28"/>
                <w:szCs w:val="28"/>
              </w:rPr>
              <w:t xml:space="preserve"> ходов. </w:t>
            </w: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Спортивные и подвижные игры</w:t>
            </w:r>
          </w:p>
        </w:tc>
        <w:tc>
          <w:tcPr>
            <w:tcW w:w="6061" w:type="dxa"/>
          </w:tcPr>
          <w:p w:rsidR="00F814D7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i/>
                <w:sz w:val="28"/>
                <w:szCs w:val="28"/>
              </w:rPr>
              <w:t xml:space="preserve">Волейбол.  </w:t>
            </w:r>
            <w:r w:rsidRPr="00156EEE">
              <w:rPr>
                <w:sz w:val="28"/>
                <w:szCs w:val="28"/>
              </w:rPr>
              <w:t xml:space="preserve">Техника </w:t>
            </w:r>
            <w:r w:rsidRPr="00156EEE">
              <w:rPr>
                <w:i/>
                <w:sz w:val="28"/>
                <w:szCs w:val="28"/>
              </w:rPr>
              <w:t xml:space="preserve"> </w:t>
            </w:r>
            <w:r w:rsidRPr="00156EEE">
              <w:rPr>
                <w:sz w:val="28"/>
                <w:szCs w:val="28"/>
              </w:rPr>
              <w:t xml:space="preserve">приема и передачи мяча. Подача мяча. </w:t>
            </w:r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i/>
                <w:sz w:val="28"/>
                <w:szCs w:val="28"/>
              </w:rPr>
              <w:t>Баскетбол</w:t>
            </w:r>
            <w:proofErr w:type="gramStart"/>
            <w:r w:rsidRPr="00156EEE">
              <w:rPr>
                <w:i/>
                <w:sz w:val="28"/>
                <w:szCs w:val="28"/>
              </w:rPr>
              <w:t>.</w:t>
            </w:r>
            <w:proofErr w:type="gramEnd"/>
            <w:r w:rsidRPr="00156EEE">
              <w:rPr>
                <w:i/>
                <w:sz w:val="28"/>
                <w:szCs w:val="28"/>
              </w:rPr>
              <w:t xml:space="preserve"> </w:t>
            </w:r>
            <w:proofErr w:type="gramStart"/>
            <w:r w:rsidRPr="00156EEE">
              <w:rPr>
                <w:sz w:val="28"/>
                <w:szCs w:val="28"/>
              </w:rPr>
              <w:t>б</w:t>
            </w:r>
            <w:proofErr w:type="gramEnd"/>
            <w:r w:rsidRPr="00156EEE">
              <w:rPr>
                <w:sz w:val="28"/>
                <w:szCs w:val="28"/>
              </w:rPr>
              <w:t xml:space="preserve">росок в кольцо. Ловля мяча двумя руками Броски мяча по корзине в движении сверху от груди. </w:t>
            </w: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Игры коррекционные</w:t>
            </w: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«</w:t>
            </w:r>
            <w:r w:rsidRPr="00156EEE">
              <w:rPr>
                <w:sz w:val="28"/>
                <w:szCs w:val="28"/>
              </w:rPr>
              <w:t>Регулировщик</w:t>
            </w:r>
            <w:r w:rsidRPr="00156EEE">
              <w:rPr>
                <w:b/>
                <w:sz w:val="28"/>
                <w:szCs w:val="28"/>
              </w:rPr>
              <w:t xml:space="preserve">», </w:t>
            </w:r>
            <w:r w:rsidRPr="00156EEE">
              <w:rPr>
                <w:sz w:val="28"/>
                <w:szCs w:val="28"/>
              </w:rPr>
              <w:t>«Снайпер», «Словесная карусель», «прислушайся к сигналу», «Обманчивые движения».</w:t>
            </w: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Игры с элементами</w:t>
            </w:r>
          </w:p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 ОРУ; КРУ</w:t>
            </w: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«Запрещенные движения», «Ориентир», «Птицы», «Вызов победителя».</w:t>
            </w:r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С метанием</w:t>
            </w: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«Попади в окошко», «Символ», «Снайпер».</w:t>
            </w:r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С элементами </w:t>
            </w:r>
            <w:proofErr w:type="gramStart"/>
            <w:r w:rsidRPr="00156EEE">
              <w:rPr>
                <w:b/>
                <w:sz w:val="28"/>
                <w:szCs w:val="28"/>
              </w:rPr>
              <w:t>в</w:t>
            </w:r>
            <w:proofErr w:type="gramEnd"/>
            <w:r w:rsidRPr="00156EEE">
              <w:rPr>
                <w:b/>
                <w:sz w:val="28"/>
                <w:szCs w:val="28"/>
              </w:rPr>
              <w:t>/б</w:t>
            </w: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«Ловкая подача», «Пасовка волейболиста», эстафеты волейболистов.</w:t>
            </w:r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С элементами </w:t>
            </w:r>
            <w:proofErr w:type="gramStart"/>
            <w:r w:rsidRPr="00156EEE">
              <w:rPr>
                <w:b/>
                <w:sz w:val="28"/>
                <w:szCs w:val="28"/>
              </w:rPr>
              <w:t>б/б</w:t>
            </w:r>
            <w:proofErr w:type="gramEnd"/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«Поймай мяч», «Мяч капитану», «Кто больше и точнее».</w:t>
            </w:r>
          </w:p>
          <w:p w:rsidR="00F814D7" w:rsidRPr="00156EEE" w:rsidRDefault="00F814D7" w:rsidP="00993B2A">
            <w:pPr>
              <w:rPr>
                <w:sz w:val="28"/>
                <w:szCs w:val="28"/>
              </w:rPr>
            </w:pPr>
          </w:p>
        </w:tc>
      </w:tr>
      <w:tr w:rsidR="00F814D7" w:rsidRPr="00156EEE" w:rsidTr="003B2A32">
        <w:tc>
          <w:tcPr>
            <w:tcW w:w="3227" w:type="dxa"/>
          </w:tcPr>
          <w:p w:rsidR="00F814D7" w:rsidRPr="00156EEE" w:rsidRDefault="00F814D7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Игры на снегу</w:t>
            </w:r>
          </w:p>
        </w:tc>
        <w:tc>
          <w:tcPr>
            <w:tcW w:w="6061" w:type="dxa"/>
          </w:tcPr>
          <w:p w:rsidR="00F814D7" w:rsidRPr="00156EEE" w:rsidRDefault="00F814D7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«Пятнашки», «Рыбаки и рыбки», «Султанчики», «Взаимная ловля».</w:t>
            </w:r>
          </w:p>
        </w:tc>
      </w:tr>
    </w:tbl>
    <w:p w:rsidR="006576AC" w:rsidRDefault="006576AC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6576AC" w:rsidRPr="001C537A" w:rsidRDefault="00FA4F49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  <w:r w:rsidRPr="001C537A">
        <w:rPr>
          <w:rFonts w:ascii="Times New Roman" w:hAnsi="Times New Roman"/>
          <w:sz w:val="28"/>
          <w:szCs w:val="28"/>
        </w:rPr>
        <w:tab/>
      </w:r>
    </w:p>
    <w:tbl>
      <w:tblPr>
        <w:tblStyle w:val="a4"/>
        <w:tblW w:w="0" w:type="auto"/>
        <w:tblLook w:val="01E0"/>
      </w:tblPr>
      <w:tblGrid>
        <w:gridCol w:w="3369"/>
        <w:gridCol w:w="5919"/>
      </w:tblGrid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lastRenderedPageBreak/>
              <w:t xml:space="preserve">Вид программного материала, </w:t>
            </w:r>
          </w:p>
          <w:p w:rsidR="006576AC" w:rsidRPr="00156EEE" w:rsidRDefault="006576AC" w:rsidP="00993B2A">
            <w:pPr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направленность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</w:p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9класс</w:t>
            </w: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Основы знаний 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Как себя вести в процессе игровой деятельности на уроке.</w:t>
            </w:r>
          </w:p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Понятие спортивной этики. Отношение к своим товарищам по классу, группе, команде.</w:t>
            </w:r>
          </w:p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Правила безопасности при выполнении физических упражнений</w:t>
            </w: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ОРУ и КРУ </w:t>
            </w:r>
          </w:p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Упражнения на осанку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</w:p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Стойка поперек на рейке на одной ноге, другая вперед, в сторону, назад</w:t>
            </w: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Дыхательные </w:t>
            </w:r>
            <w:proofErr w:type="spellStart"/>
            <w:r w:rsidRPr="00156EEE">
              <w:rPr>
                <w:b/>
                <w:sz w:val="28"/>
                <w:szCs w:val="28"/>
              </w:rPr>
              <w:t>упр-я</w:t>
            </w:r>
            <w:proofErr w:type="spellEnd"/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Восстановление дыхания при выполнении </w:t>
            </w:r>
            <w:proofErr w:type="spellStart"/>
            <w:r w:rsidRPr="00156EEE">
              <w:rPr>
                <w:sz w:val="28"/>
                <w:szCs w:val="28"/>
              </w:rPr>
              <w:t>упр-ий</w:t>
            </w:r>
            <w:proofErr w:type="spellEnd"/>
            <w:r w:rsidRPr="00156EEE">
              <w:rPr>
                <w:sz w:val="28"/>
                <w:szCs w:val="28"/>
              </w:rPr>
              <w:t xml:space="preserve"> </w:t>
            </w: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56EEE">
              <w:rPr>
                <w:b/>
                <w:sz w:val="28"/>
                <w:szCs w:val="28"/>
              </w:rPr>
              <w:t>Упр-я</w:t>
            </w:r>
            <w:proofErr w:type="spellEnd"/>
            <w:r w:rsidRPr="00156EEE">
              <w:rPr>
                <w:b/>
                <w:sz w:val="28"/>
                <w:szCs w:val="28"/>
              </w:rPr>
              <w:t xml:space="preserve"> в расслаблении мышц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Приемы </w:t>
            </w:r>
            <w:proofErr w:type="spellStart"/>
            <w:r w:rsidRPr="00156EEE">
              <w:rPr>
                <w:sz w:val="28"/>
                <w:szCs w:val="28"/>
              </w:rPr>
              <w:t>саморасслабления</w:t>
            </w:r>
            <w:proofErr w:type="spellEnd"/>
            <w:r w:rsidRPr="00156EEE">
              <w:rPr>
                <w:sz w:val="28"/>
                <w:szCs w:val="28"/>
              </w:rPr>
              <w:t xml:space="preserve"> при выполнении </w:t>
            </w:r>
            <w:proofErr w:type="spellStart"/>
            <w:r w:rsidRPr="00156EEE">
              <w:rPr>
                <w:sz w:val="28"/>
                <w:szCs w:val="28"/>
              </w:rPr>
              <w:t>упр-ий</w:t>
            </w:r>
            <w:proofErr w:type="spellEnd"/>
            <w:r w:rsidRPr="00156EEE">
              <w:rPr>
                <w:sz w:val="28"/>
                <w:szCs w:val="28"/>
              </w:rPr>
              <w:t xml:space="preserve"> </w:t>
            </w: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С гимнастическими палками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Выполнение команд «Смирно! Вольно!» с палкой. Выполнение комплекса ОРУ с гимнастической палкой.</w:t>
            </w: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С набивными мячами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Бросок набивного мяча друг другу одной рукой от правого и левого плеча. Передача набивного мяча из одной руки в другую за спи</w:t>
            </w:r>
            <w:r>
              <w:rPr>
                <w:sz w:val="28"/>
                <w:szCs w:val="28"/>
              </w:rPr>
              <w:t>ну, с высоким подниманием бедра</w:t>
            </w:r>
            <w:r w:rsidRPr="00156EEE">
              <w:rPr>
                <w:sz w:val="28"/>
                <w:szCs w:val="28"/>
              </w:rPr>
              <w:t xml:space="preserve">.  </w:t>
            </w: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56EEE">
              <w:rPr>
                <w:b/>
                <w:sz w:val="28"/>
                <w:szCs w:val="28"/>
              </w:rPr>
              <w:t>Упр-я</w:t>
            </w:r>
            <w:proofErr w:type="spellEnd"/>
            <w:r w:rsidRPr="00156EEE">
              <w:rPr>
                <w:b/>
                <w:sz w:val="28"/>
                <w:szCs w:val="28"/>
              </w:rPr>
              <w:t xml:space="preserve"> на </w:t>
            </w:r>
            <w:proofErr w:type="spellStart"/>
            <w:r w:rsidRPr="00156EEE">
              <w:rPr>
                <w:b/>
                <w:sz w:val="28"/>
                <w:szCs w:val="28"/>
              </w:rPr>
              <w:t>гимнасти</w:t>
            </w:r>
            <w:proofErr w:type="spellEnd"/>
            <w:r w:rsidRPr="00156EEE">
              <w:rPr>
                <w:b/>
                <w:sz w:val="28"/>
                <w:szCs w:val="28"/>
              </w:rPr>
              <w:t>-</w:t>
            </w:r>
          </w:p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ческой скамейке 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Ходьба </w:t>
            </w:r>
            <w:r w:rsidRPr="00156EEE">
              <w:rPr>
                <w:sz w:val="28"/>
                <w:szCs w:val="28"/>
              </w:rPr>
              <w:t xml:space="preserve"> по гимнастической скамейке. Расхождение в парах. </w:t>
            </w:r>
          </w:p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Выполнение комплексов упражнений. </w:t>
            </w:r>
          </w:p>
        </w:tc>
      </w:tr>
      <w:tr w:rsidR="006576AC" w:rsidRPr="00156EEE" w:rsidTr="003B2A32">
        <w:trPr>
          <w:trHeight w:val="966"/>
        </w:trPr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Упражнения на гимнастической стенке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Лазание вверх вниз</w:t>
            </w: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Простые и смешанные висы и упоры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Повторение ранее изученных висов и упоров. Вис на время с различными положениями ног (в стороны, согнуты и </w:t>
            </w:r>
            <w:proofErr w:type="spellStart"/>
            <w:r w:rsidRPr="00156EEE">
              <w:rPr>
                <w:sz w:val="28"/>
                <w:szCs w:val="28"/>
              </w:rPr>
              <w:t>т.д</w:t>
            </w:r>
            <w:proofErr w:type="spellEnd"/>
            <w:r w:rsidRPr="00156EEE">
              <w:rPr>
                <w:sz w:val="28"/>
                <w:szCs w:val="28"/>
              </w:rPr>
              <w:t xml:space="preserve">). </w:t>
            </w: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Переноска груза и передача предметов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Передача </w:t>
            </w:r>
            <w:proofErr w:type="spellStart"/>
            <w:r w:rsidRPr="00156EEE">
              <w:rPr>
                <w:sz w:val="28"/>
                <w:szCs w:val="28"/>
              </w:rPr>
              <w:t>н</w:t>
            </w:r>
            <w:proofErr w:type="spellEnd"/>
            <w:r w:rsidRPr="00156EEE">
              <w:rPr>
                <w:sz w:val="28"/>
                <w:szCs w:val="28"/>
              </w:rPr>
              <w:t>/м в колонне справа, слева. Передача нескольких предметов в кругу (мяч</w:t>
            </w:r>
            <w:proofErr w:type="gramStart"/>
            <w:r w:rsidRPr="00156EEE">
              <w:rPr>
                <w:sz w:val="28"/>
                <w:szCs w:val="28"/>
              </w:rPr>
              <w:t>.</w:t>
            </w:r>
            <w:proofErr w:type="gramEnd"/>
            <w:r w:rsidRPr="00156EEE">
              <w:rPr>
                <w:sz w:val="28"/>
                <w:szCs w:val="28"/>
              </w:rPr>
              <w:t xml:space="preserve"> </w:t>
            </w:r>
            <w:proofErr w:type="gramStart"/>
            <w:r w:rsidRPr="00156EEE">
              <w:rPr>
                <w:sz w:val="28"/>
                <w:szCs w:val="28"/>
              </w:rPr>
              <w:t>к</w:t>
            </w:r>
            <w:proofErr w:type="gramEnd"/>
            <w:r w:rsidRPr="00156EEE">
              <w:rPr>
                <w:sz w:val="28"/>
                <w:szCs w:val="28"/>
              </w:rPr>
              <w:t>егля).</w:t>
            </w: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Танцевальные упражнения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Приглашение к танцу. Сочетание разученных танцевальных шагов. «Румба»</w:t>
            </w: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Лазание и </w:t>
            </w:r>
            <w:proofErr w:type="spellStart"/>
            <w:r w:rsidRPr="00156EEE">
              <w:rPr>
                <w:b/>
                <w:sz w:val="28"/>
                <w:szCs w:val="28"/>
              </w:rPr>
              <w:t>перелезание</w:t>
            </w:r>
            <w:proofErr w:type="spellEnd"/>
            <w:r w:rsidRPr="00156EEE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Обучение завязыванию каната петлей на бедре. </w:t>
            </w:r>
          </w:p>
          <w:p w:rsidR="006576AC" w:rsidRPr="00156EEE" w:rsidRDefault="006576AC" w:rsidP="00993B2A">
            <w:pPr>
              <w:rPr>
                <w:sz w:val="28"/>
                <w:szCs w:val="28"/>
              </w:rPr>
            </w:pP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Равновесие 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Упражнение на </w:t>
            </w:r>
            <w:r>
              <w:rPr>
                <w:sz w:val="28"/>
                <w:szCs w:val="28"/>
              </w:rPr>
              <w:t>гимнастической скамье</w:t>
            </w: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Развитие </w:t>
            </w:r>
            <w:proofErr w:type="spellStart"/>
            <w:r w:rsidRPr="00156EEE">
              <w:rPr>
                <w:b/>
                <w:sz w:val="28"/>
                <w:szCs w:val="28"/>
              </w:rPr>
              <w:t>координацион</w:t>
            </w:r>
            <w:proofErr w:type="spellEnd"/>
            <w:r w:rsidRPr="00156EEE">
              <w:rPr>
                <w:b/>
                <w:sz w:val="28"/>
                <w:szCs w:val="28"/>
              </w:rPr>
              <w:t>-</w:t>
            </w:r>
          </w:p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56EEE">
              <w:rPr>
                <w:b/>
                <w:sz w:val="28"/>
                <w:szCs w:val="28"/>
              </w:rPr>
              <w:t>ных</w:t>
            </w:r>
            <w:proofErr w:type="spellEnd"/>
            <w:r w:rsidRPr="00156EEE">
              <w:rPr>
                <w:b/>
                <w:sz w:val="28"/>
                <w:szCs w:val="28"/>
              </w:rPr>
              <w:t xml:space="preserve"> способностей, ориентировка в </w:t>
            </w:r>
            <w:r w:rsidRPr="00156EEE">
              <w:rPr>
                <w:b/>
                <w:sz w:val="28"/>
                <w:szCs w:val="28"/>
              </w:rPr>
              <w:lastRenderedPageBreak/>
              <w:t>пространстве, быстрота реакций, дифференциация силовых, пространстве</w:t>
            </w:r>
          </w:p>
          <w:p w:rsidR="006576AC" w:rsidRPr="00156EEE" w:rsidRDefault="006576AC" w:rsidP="00993B2A">
            <w:pPr>
              <w:jc w:val="center"/>
              <w:rPr>
                <w:sz w:val="28"/>
                <w:szCs w:val="28"/>
              </w:rPr>
            </w:pPr>
            <w:proofErr w:type="spellStart"/>
            <w:r w:rsidRPr="00156EEE">
              <w:rPr>
                <w:b/>
                <w:sz w:val="28"/>
                <w:szCs w:val="28"/>
              </w:rPr>
              <w:t>нных</w:t>
            </w:r>
            <w:proofErr w:type="spellEnd"/>
            <w:r w:rsidRPr="00156EEE">
              <w:rPr>
                <w:b/>
                <w:sz w:val="28"/>
                <w:szCs w:val="28"/>
              </w:rPr>
              <w:t xml:space="preserve"> и временных параметров движений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lastRenderedPageBreak/>
              <w:t>Поочередное однонаправленные движения рук: правая наза</w:t>
            </w:r>
            <w:proofErr w:type="gramStart"/>
            <w:r w:rsidRPr="00156EEE">
              <w:rPr>
                <w:sz w:val="28"/>
                <w:szCs w:val="28"/>
              </w:rPr>
              <w:t>д-</w:t>
            </w:r>
            <w:proofErr w:type="gramEnd"/>
            <w:r w:rsidRPr="00156EEE">
              <w:rPr>
                <w:sz w:val="28"/>
                <w:szCs w:val="28"/>
              </w:rPr>
              <w:t xml:space="preserve"> левая назад, правая вниз- левая вниз (в разные стороны, плоскостях). </w:t>
            </w:r>
            <w:r w:rsidRPr="00156EEE">
              <w:rPr>
                <w:sz w:val="28"/>
                <w:szCs w:val="28"/>
              </w:rPr>
              <w:lastRenderedPageBreak/>
              <w:t>Поочередное разнонаправленные движения рук правая ввер</w:t>
            </w:r>
            <w:proofErr w:type="gramStart"/>
            <w:r w:rsidRPr="00156EEE">
              <w:rPr>
                <w:sz w:val="28"/>
                <w:szCs w:val="28"/>
              </w:rPr>
              <w:t>х-</w:t>
            </w:r>
            <w:proofErr w:type="gramEnd"/>
            <w:r w:rsidRPr="00156EEE">
              <w:rPr>
                <w:sz w:val="28"/>
                <w:szCs w:val="28"/>
              </w:rPr>
              <w:t xml:space="preserve"> левая в сторону и т.д. поочередные одновременные движения рук и ног правая рука в сторону- правая нога в сторону; левая нога в сторону – правая рука на пояс и т. д.</w:t>
            </w:r>
          </w:p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Совершенствование поочередной координации в ходьбе правая рука впере</w:t>
            </w:r>
            <w:proofErr w:type="gramStart"/>
            <w:r w:rsidRPr="00156EEE">
              <w:rPr>
                <w:sz w:val="28"/>
                <w:szCs w:val="28"/>
              </w:rPr>
              <w:t>д-</w:t>
            </w:r>
            <w:proofErr w:type="gramEnd"/>
            <w:r w:rsidRPr="00156EEE">
              <w:rPr>
                <w:sz w:val="28"/>
                <w:szCs w:val="28"/>
              </w:rPr>
              <w:t xml:space="preserve"> шаг левой ногой вперед, правая рука вниз- шаг правой ногой назад. Прохождение отрезка до10м от ориентира</w:t>
            </w:r>
          </w:p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к ориентиру за определенное  количество шагов с открытыми, закрытыми глазами. Построение в </w:t>
            </w:r>
            <w:proofErr w:type="spellStart"/>
            <w:r w:rsidRPr="00156EEE">
              <w:rPr>
                <w:sz w:val="28"/>
                <w:szCs w:val="28"/>
              </w:rPr>
              <w:t>коллону</w:t>
            </w:r>
            <w:proofErr w:type="spellEnd"/>
            <w:r w:rsidRPr="00156EEE">
              <w:rPr>
                <w:sz w:val="28"/>
                <w:szCs w:val="28"/>
              </w:rPr>
              <w:t xml:space="preserve"> по 4 на определенный интервал и дистанцию по ориентирам и без них.</w:t>
            </w:r>
          </w:p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Ходьба «зигзагом» по ориентирам со зрительным контролем и без него.</w:t>
            </w:r>
          </w:p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Касание рукой подвешенных предметов на расстоянии 3-4м на время от5 до 15сек  </w:t>
            </w:r>
          </w:p>
          <w:p w:rsidR="006576AC" w:rsidRPr="00156EEE" w:rsidRDefault="006576AC" w:rsidP="00993B2A">
            <w:pPr>
              <w:rPr>
                <w:sz w:val="28"/>
                <w:szCs w:val="28"/>
              </w:rPr>
            </w:pP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lastRenderedPageBreak/>
              <w:t xml:space="preserve">Легкая атлетика </w:t>
            </w:r>
          </w:p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 </w:t>
            </w:r>
            <w:r w:rsidRPr="00156EEE">
              <w:rPr>
                <w:b/>
                <w:sz w:val="28"/>
                <w:szCs w:val="28"/>
              </w:rPr>
              <w:t>Ходьба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Прохождение отрезков от 100 до 200м.</w:t>
            </w:r>
          </w:p>
          <w:p w:rsidR="006576AC" w:rsidRPr="00156EEE" w:rsidRDefault="006576AC" w:rsidP="00993B2A">
            <w:pPr>
              <w:rPr>
                <w:sz w:val="28"/>
                <w:szCs w:val="28"/>
              </w:rPr>
            </w:pP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Метание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Мет</w:t>
            </w:r>
            <w:r>
              <w:rPr>
                <w:sz w:val="28"/>
                <w:szCs w:val="28"/>
              </w:rPr>
              <w:t xml:space="preserve">ание  мяча; </w:t>
            </w:r>
            <w:r w:rsidRPr="00156E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хоккейного мяча с </w:t>
            </w:r>
            <w:proofErr w:type="gramStart"/>
            <w:r>
              <w:rPr>
                <w:sz w:val="28"/>
                <w:szCs w:val="28"/>
              </w:rPr>
              <w:t>различных</w:t>
            </w:r>
            <w:proofErr w:type="gramEnd"/>
          </w:p>
          <w:p w:rsidR="006576AC" w:rsidRPr="00156EEE" w:rsidRDefault="006576AC" w:rsidP="00993B2A">
            <w:pPr>
              <w:rPr>
                <w:sz w:val="28"/>
                <w:szCs w:val="28"/>
              </w:rPr>
            </w:pPr>
          </w:p>
          <w:p w:rsidR="006576AC" w:rsidRPr="00156EEE" w:rsidRDefault="006576AC" w:rsidP="00993B2A">
            <w:pPr>
              <w:rPr>
                <w:sz w:val="28"/>
                <w:szCs w:val="28"/>
              </w:rPr>
            </w:pP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Лыжная подготовка</w:t>
            </w:r>
          </w:p>
          <w:p w:rsidR="006576AC" w:rsidRPr="00156EEE" w:rsidRDefault="006576AC" w:rsidP="00993B2A">
            <w:pPr>
              <w:jc w:val="center"/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(практический материал) 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>Виды лыжного спорта (лыжные гонки, слалом, скоростной спуск, прыжки на лыжах, биатлон).</w:t>
            </w:r>
          </w:p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Правила проведения соревнований по лыжным гонкам; сведения о готовности к гонкам. </w:t>
            </w:r>
          </w:p>
          <w:p w:rsidR="006576AC" w:rsidRPr="00156EEE" w:rsidRDefault="006576AC" w:rsidP="00993B2A">
            <w:pPr>
              <w:rPr>
                <w:sz w:val="28"/>
                <w:szCs w:val="28"/>
              </w:rPr>
            </w:pPr>
          </w:p>
        </w:tc>
      </w:tr>
      <w:tr w:rsidR="006576AC" w:rsidRPr="00156EEE" w:rsidTr="003B2A32">
        <w:tc>
          <w:tcPr>
            <w:tcW w:w="3369" w:type="dxa"/>
          </w:tcPr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>Спортивные и подвижные игры</w:t>
            </w:r>
          </w:p>
          <w:p w:rsidR="006576AC" w:rsidRPr="00156EEE" w:rsidRDefault="006576AC" w:rsidP="00993B2A">
            <w:pPr>
              <w:jc w:val="center"/>
              <w:rPr>
                <w:b/>
                <w:sz w:val="28"/>
                <w:szCs w:val="28"/>
              </w:rPr>
            </w:pPr>
            <w:r w:rsidRPr="00156EEE">
              <w:rPr>
                <w:b/>
                <w:sz w:val="28"/>
                <w:szCs w:val="28"/>
              </w:rPr>
              <w:t xml:space="preserve">Волейбол </w:t>
            </w:r>
          </w:p>
        </w:tc>
        <w:tc>
          <w:tcPr>
            <w:tcW w:w="5919" w:type="dxa"/>
          </w:tcPr>
          <w:p w:rsidR="006576AC" w:rsidRPr="00156EEE" w:rsidRDefault="006576AC" w:rsidP="00993B2A">
            <w:pPr>
              <w:rPr>
                <w:sz w:val="28"/>
                <w:szCs w:val="28"/>
              </w:rPr>
            </w:pPr>
            <w:r w:rsidRPr="00156EEE">
              <w:rPr>
                <w:sz w:val="28"/>
                <w:szCs w:val="28"/>
              </w:rPr>
              <w:t xml:space="preserve">Влияние занятий спортом (волейболом) на готовность ученика трудиться. Прием мяча, отбивание мяча снизу двумя руками; верхняя прямая подача. </w:t>
            </w:r>
          </w:p>
        </w:tc>
      </w:tr>
    </w:tbl>
    <w:p w:rsidR="00CF6F10" w:rsidRDefault="00CF6F10" w:rsidP="00CF6F10">
      <w:pPr>
        <w:rPr>
          <w:b/>
          <w:sz w:val="28"/>
          <w:szCs w:val="28"/>
        </w:rPr>
      </w:pPr>
    </w:p>
    <w:p w:rsidR="003B2A32" w:rsidRDefault="003B2A32" w:rsidP="00CF6F10">
      <w:pPr>
        <w:rPr>
          <w:b/>
          <w:sz w:val="28"/>
          <w:szCs w:val="28"/>
        </w:rPr>
      </w:pPr>
    </w:p>
    <w:p w:rsidR="003B2A32" w:rsidRDefault="003B2A32" w:rsidP="00CF6F10">
      <w:pPr>
        <w:rPr>
          <w:b/>
          <w:sz w:val="28"/>
          <w:szCs w:val="28"/>
        </w:rPr>
      </w:pPr>
    </w:p>
    <w:p w:rsidR="003B2A32" w:rsidRDefault="003B2A32" w:rsidP="00CF6F10">
      <w:pPr>
        <w:rPr>
          <w:b/>
          <w:sz w:val="28"/>
          <w:szCs w:val="28"/>
        </w:rPr>
      </w:pPr>
    </w:p>
    <w:p w:rsidR="003B2A32" w:rsidRDefault="003B2A32" w:rsidP="00CF6F10">
      <w:pPr>
        <w:rPr>
          <w:b/>
          <w:sz w:val="28"/>
          <w:szCs w:val="28"/>
        </w:rPr>
      </w:pPr>
    </w:p>
    <w:p w:rsidR="003B2A32" w:rsidRDefault="003B2A32" w:rsidP="00CF6F10">
      <w:pPr>
        <w:rPr>
          <w:b/>
          <w:sz w:val="28"/>
          <w:szCs w:val="28"/>
        </w:rPr>
      </w:pPr>
    </w:p>
    <w:p w:rsidR="003B2A32" w:rsidRDefault="003B2A32" w:rsidP="00CF6F10">
      <w:pPr>
        <w:rPr>
          <w:b/>
          <w:sz w:val="28"/>
          <w:szCs w:val="28"/>
        </w:rPr>
      </w:pPr>
    </w:p>
    <w:p w:rsidR="003B2A32" w:rsidRDefault="003B2A32" w:rsidP="00CF6F10">
      <w:pPr>
        <w:rPr>
          <w:b/>
          <w:sz w:val="28"/>
          <w:szCs w:val="28"/>
        </w:rPr>
      </w:pPr>
    </w:p>
    <w:p w:rsidR="00CF6F10" w:rsidRDefault="00CF6F10" w:rsidP="003B2A32">
      <w:pPr>
        <w:jc w:val="center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lastRenderedPageBreak/>
        <w:t>8 класс</w:t>
      </w:r>
    </w:p>
    <w:p w:rsidR="003B2A32" w:rsidRPr="00156EEE" w:rsidRDefault="003B2A32" w:rsidP="00CF6F10">
      <w:pPr>
        <w:rPr>
          <w:b/>
          <w:sz w:val="28"/>
          <w:szCs w:val="28"/>
        </w:rPr>
      </w:pPr>
    </w:p>
    <w:p w:rsidR="00CF6F10" w:rsidRPr="00717F45" w:rsidRDefault="00CF6F10" w:rsidP="00CF6F10">
      <w:pPr>
        <w:jc w:val="both"/>
        <w:rPr>
          <w:b/>
          <w:sz w:val="28"/>
          <w:szCs w:val="28"/>
        </w:rPr>
      </w:pPr>
      <w:r w:rsidRPr="00717F45">
        <w:rPr>
          <w:b/>
          <w:sz w:val="28"/>
          <w:szCs w:val="28"/>
        </w:rPr>
        <w:t>Учащийся должен знать</w:t>
      </w:r>
      <w:r w:rsidRPr="00717F45">
        <w:rPr>
          <w:sz w:val="28"/>
          <w:szCs w:val="28"/>
        </w:rPr>
        <w:t>:</w:t>
      </w:r>
      <w:r w:rsidRPr="00717F45">
        <w:rPr>
          <w:b/>
          <w:sz w:val="28"/>
          <w:szCs w:val="28"/>
        </w:rPr>
        <w:t xml:space="preserve"> 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>Легкая атлетика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1.Правила техники безопасности на уроках легкой атлетики.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2.Простейшие правила судейства по бегу, прыжкам, </w:t>
      </w:r>
      <w:proofErr w:type="gramStart"/>
      <w:r w:rsidRPr="00156EEE">
        <w:rPr>
          <w:sz w:val="28"/>
          <w:szCs w:val="28"/>
        </w:rPr>
        <w:t>метании</w:t>
      </w:r>
      <w:proofErr w:type="gramEnd"/>
      <w:r w:rsidRPr="00156EEE">
        <w:rPr>
          <w:sz w:val="28"/>
          <w:szCs w:val="28"/>
        </w:rPr>
        <w:t>, передачи эстафетной палочки;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3.Как измерить давление, пульс 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4.Правила техники безопасности на уроках легкой атлетики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>Спортивные и подвижные игры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b/>
          <w:sz w:val="28"/>
          <w:szCs w:val="28"/>
        </w:rPr>
        <w:t xml:space="preserve">Волейбол 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1.Каким наказанием подвергаются игроки при нарушении правил;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3.Правила игры в волейбол;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2.Правила безопасности и предупреждение травматизма при занятиях волейболом.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>Баскетбол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1.Как правильно выполнять штрафные броски;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2.Практическое судейство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3.Правила техники безопасности и предупреждение травматизма при игре в баскетбол.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 xml:space="preserve">Гимнастика 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1.Что такое фигурная маршировка;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2.Требования к строевому шагу;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3.Как перенести одного ученика двумя различными способами;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4.Фазы опорного прыжка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4.Правила безопасности и предупреждения травматизма на уроках гимнастики.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>Лыжная подготовка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1.Как правильно проложить учебную лыжню;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2.Знать температурные нормы для занятий на лыжах;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3.Правила безопасности и предупреждение травматизма на занятиях лыжной подготовки.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</w:p>
    <w:p w:rsidR="00CF6F10" w:rsidRPr="00717F45" w:rsidRDefault="00CF6F10" w:rsidP="00CF6F10">
      <w:pPr>
        <w:jc w:val="both"/>
        <w:rPr>
          <w:b/>
          <w:sz w:val="28"/>
          <w:szCs w:val="28"/>
        </w:rPr>
      </w:pPr>
      <w:r w:rsidRPr="00717F45">
        <w:rPr>
          <w:b/>
          <w:sz w:val="28"/>
          <w:szCs w:val="28"/>
        </w:rPr>
        <w:t>Учащийся должен уметь: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>Легкая атлетика</w:t>
      </w:r>
    </w:p>
    <w:p w:rsidR="00CF6F10" w:rsidRDefault="00CF6F10" w:rsidP="00CF6F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1.Пройти в равномерном темпе 200 </w:t>
      </w:r>
      <w:r w:rsidRPr="00156EEE">
        <w:rPr>
          <w:sz w:val="28"/>
          <w:szCs w:val="28"/>
        </w:rPr>
        <w:t xml:space="preserve">м по ровной площадке 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56EEE">
        <w:rPr>
          <w:sz w:val="28"/>
          <w:szCs w:val="28"/>
        </w:rPr>
        <w:t>.М</w:t>
      </w:r>
      <w:r>
        <w:rPr>
          <w:sz w:val="28"/>
          <w:szCs w:val="28"/>
        </w:rPr>
        <w:t>етать мяч на дальность с места</w:t>
      </w:r>
      <w:r w:rsidRPr="00156EEE">
        <w:rPr>
          <w:sz w:val="28"/>
          <w:szCs w:val="28"/>
        </w:rPr>
        <w:t>; т</w:t>
      </w:r>
      <w:r>
        <w:rPr>
          <w:sz w:val="28"/>
          <w:szCs w:val="28"/>
        </w:rPr>
        <w:t>олкать набивной мяч весом 1кг на результат</w:t>
      </w:r>
      <w:proofErr w:type="gramStart"/>
      <w:r>
        <w:rPr>
          <w:sz w:val="28"/>
          <w:szCs w:val="28"/>
        </w:rPr>
        <w:t xml:space="preserve"> </w:t>
      </w:r>
      <w:r w:rsidRPr="00156EEE">
        <w:rPr>
          <w:sz w:val="28"/>
          <w:szCs w:val="28"/>
        </w:rPr>
        <w:t>;</w:t>
      </w:r>
      <w:proofErr w:type="gramEnd"/>
    </w:p>
    <w:p w:rsidR="00CF6F10" w:rsidRPr="00156EEE" w:rsidRDefault="00CF6F10" w:rsidP="00CF6F1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56EEE">
        <w:rPr>
          <w:sz w:val="28"/>
          <w:szCs w:val="28"/>
        </w:rPr>
        <w:t>.Соблюдать технику безопасности и профилактику травматизма на уроках легкой атлетики;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>Спортивные и подвижные игры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 xml:space="preserve">Волейбол 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1.Уметь п</w:t>
      </w:r>
      <w:r>
        <w:rPr>
          <w:sz w:val="28"/>
          <w:szCs w:val="28"/>
        </w:rPr>
        <w:t>ринимать и передавать мяч</w:t>
      </w:r>
      <w:proofErr w:type="gramStart"/>
      <w:r>
        <w:rPr>
          <w:sz w:val="28"/>
          <w:szCs w:val="28"/>
        </w:rPr>
        <w:t xml:space="preserve"> </w:t>
      </w:r>
      <w:r w:rsidRPr="00156EEE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снизу в парах, выполнять подачу снизу </w:t>
      </w:r>
      <w:r w:rsidRPr="00156EEE">
        <w:rPr>
          <w:sz w:val="28"/>
          <w:szCs w:val="28"/>
        </w:rPr>
        <w:t xml:space="preserve">; 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2.Соблюдать технику безопасности 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lastRenderedPageBreak/>
        <w:t>Баскетбол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1.Выполнять передачу из-</w:t>
      </w:r>
      <w:r>
        <w:rPr>
          <w:sz w:val="28"/>
          <w:szCs w:val="28"/>
        </w:rPr>
        <w:t>за головы</w:t>
      </w:r>
      <w:r w:rsidRPr="00156EEE">
        <w:rPr>
          <w:sz w:val="28"/>
          <w:szCs w:val="28"/>
        </w:rPr>
        <w:t>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56EEE">
        <w:rPr>
          <w:sz w:val="28"/>
          <w:szCs w:val="28"/>
        </w:rPr>
        <w:t>.Соблюдать правила безопасности и профилактику травматизма на уроках спортивных игр;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 xml:space="preserve">Гимнастика 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1.Соблюдать интервал и дистанцию при выполнении упражнений в ходьбе;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 2.Выполнять движения и воспроизводить их с заданной амплитудой без контроля зрения;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56EEE">
        <w:rPr>
          <w:sz w:val="28"/>
          <w:szCs w:val="28"/>
        </w:rPr>
        <w:t>.Соблюдать правила безопасности и профилактику травматизма на уроках гимнастики;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 xml:space="preserve">Лыжная подготовка 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>
        <w:rPr>
          <w:sz w:val="28"/>
          <w:szCs w:val="28"/>
        </w:rPr>
        <w:t>1.Выполнять поворот «переступанием</w:t>
      </w:r>
      <w:r w:rsidRPr="00156EEE">
        <w:rPr>
          <w:sz w:val="28"/>
          <w:szCs w:val="28"/>
        </w:rPr>
        <w:t>»»;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2.</w:t>
      </w:r>
      <w:r>
        <w:rPr>
          <w:sz w:val="28"/>
          <w:szCs w:val="28"/>
        </w:rPr>
        <w:t xml:space="preserve">Пройти в </w:t>
      </w:r>
      <w:r w:rsidRPr="00156E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равномерном </w:t>
      </w:r>
      <w:r w:rsidRPr="00156EEE">
        <w:rPr>
          <w:sz w:val="28"/>
          <w:szCs w:val="28"/>
        </w:rPr>
        <w:t>темпе 150-200м;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3.Соблюдать правила безопасности на уроках лыжной подготовки; 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</w:p>
    <w:p w:rsidR="00CD6466" w:rsidRDefault="00FA4F49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  <w:r w:rsidRPr="001C537A">
        <w:rPr>
          <w:rFonts w:ascii="Times New Roman" w:hAnsi="Times New Roman"/>
          <w:sz w:val="28"/>
          <w:szCs w:val="28"/>
        </w:rPr>
        <w:tab/>
      </w: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sz w:val="28"/>
          <w:szCs w:val="28"/>
        </w:rPr>
      </w:pPr>
    </w:p>
    <w:p w:rsidR="003B2A32" w:rsidRPr="00FA4F49" w:rsidRDefault="003B2A32" w:rsidP="00FA4F49">
      <w:pPr>
        <w:pStyle w:val="Style4"/>
        <w:widowControl/>
        <w:tabs>
          <w:tab w:val="right" w:pos="600"/>
          <w:tab w:val="left" w:pos="851"/>
        </w:tabs>
        <w:spacing w:line="240" w:lineRule="auto"/>
        <w:ind w:right="-6" w:firstLine="851"/>
        <w:rPr>
          <w:rFonts w:ascii="Times New Roman" w:hAnsi="Times New Roman"/>
          <w:iCs/>
          <w:sz w:val="28"/>
          <w:szCs w:val="28"/>
        </w:rPr>
      </w:pPr>
    </w:p>
    <w:p w:rsidR="00CF6F10" w:rsidRPr="00156EEE" w:rsidRDefault="00CD6466" w:rsidP="00CF6F10">
      <w:pPr>
        <w:jc w:val="center"/>
        <w:rPr>
          <w:b/>
          <w:sz w:val="28"/>
          <w:szCs w:val="28"/>
        </w:rPr>
      </w:pPr>
      <w:r>
        <w:t xml:space="preserve">  </w:t>
      </w:r>
    </w:p>
    <w:p w:rsidR="00CF6F10" w:rsidRPr="00156EEE" w:rsidRDefault="00CF6F10" w:rsidP="00CF6F10">
      <w:pPr>
        <w:jc w:val="center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lastRenderedPageBreak/>
        <w:t>9 класс</w:t>
      </w:r>
    </w:p>
    <w:p w:rsidR="00CF6F10" w:rsidRPr="00717F45" w:rsidRDefault="00CF6F10" w:rsidP="00CF6F10">
      <w:pPr>
        <w:jc w:val="both"/>
        <w:rPr>
          <w:b/>
          <w:sz w:val="28"/>
          <w:szCs w:val="28"/>
        </w:rPr>
      </w:pPr>
      <w:r w:rsidRPr="00717F45">
        <w:rPr>
          <w:b/>
          <w:sz w:val="28"/>
          <w:szCs w:val="28"/>
        </w:rPr>
        <w:t>Учащийся должен знать</w:t>
      </w:r>
      <w:r w:rsidRPr="00717F45">
        <w:rPr>
          <w:sz w:val="28"/>
          <w:szCs w:val="28"/>
        </w:rPr>
        <w:t>:</w:t>
      </w:r>
      <w:r w:rsidRPr="00717F45">
        <w:rPr>
          <w:b/>
          <w:sz w:val="28"/>
          <w:szCs w:val="28"/>
        </w:rPr>
        <w:t xml:space="preserve"> </w:t>
      </w:r>
    </w:p>
    <w:p w:rsidR="00CF6F10" w:rsidRPr="00717F45" w:rsidRDefault="00CF6F10" w:rsidP="00CF6F10">
      <w:pPr>
        <w:jc w:val="both"/>
        <w:rPr>
          <w:b/>
          <w:sz w:val="28"/>
          <w:szCs w:val="28"/>
          <w:u w:val="single"/>
        </w:rPr>
      </w:pPr>
      <w:r w:rsidRPr="00156EEE">
        <w:rPr>
          <w:b/>
          <w:sz w:val="28"/>
          <w:szCs w:val="28"/>
        </w:rPr>
        <w:t>Легкая атлетика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1.Правила техники безопасности на уроках легкой атлетики.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2.Как самостоятельно провести легкоатлетическую разминку.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>Спортивные и подвижные игры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b/>
          <w:sz w:val="28"/>
          <w:szCs w:val="28"/>
        </w:rPr>
        <w:t xml:space="preserve">Волейбол 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1.Влияние занятий волейболом на трудовую подготовку.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2.Правила безопасности и предупреждение травматизма при занятиях волейболом.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>Баскетбол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1.Что значит «тактика игры» в баскетбол.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2.Роль судьи в баскетболе.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3.Правила техники безопасности и предупреждение травматизма при игре в баскетбол.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 xml:space="preserve">Гимнастика 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1. Что такое строй;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2.Как выполнять перестроения;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3.Как проводятся соревнования по гимнастике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4.Правила безопасности и предупреждения травматизма на уроках гимнастики.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>Лыжная подготовка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1.Виды лыжного спорта.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2.Технику лыжных ходов.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3.Правила безопасности и предупреждение травматизма на занятиях лыжной подготовки.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</w:p>
    <w:p w:rsidR="00CF6F10" w:rsidRPr="00717F45" w:rsidRDefault="00CF6F10" w:rsidP="00CF6F10">
      <w:pPr>
        <w:jc w:val="both"/>
        <w:rPr>
          <w:b/>
          <w:sz w:val="28"/>
          <w:szCs w:val="28"/>
        </w:rPr>
      </w:pPr>
      <w:r w:rsidRPr="00717F45">
        <w:rPr>
          <w:b/>
          <w:sz w:val="28"/>
          <w:szCs w:val="28"/>
        </w:rPr>
        <w:t>Учащийся должен уметь: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>Легкая атлетика</w:t>
      </w:r>
    </w:p>
    <w:p w:rsidR="00CF6F10" w:rsidRDefault="00CF6F10" w:rsidP="00CF6F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1.Пройти в равномерном темпе 200 </w:t>
      </w:r>
      <w:r w:rsidRPr="00156EEE">
        <w:rPr>
          <w:sz w:val="28"/>
          <w:szCs w:val="28"/>
        </w:rPr>
        <w:t xml:space="preserve">м по ровной площадке 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56EEE">
        <w:rPr>
          <w:sz w:val="28"/>
          <w:szCs w:val="28"/>
        </w:rPr>
        <w:t>.М</w:t>
      </w:r>
      <w:r>
        <w:rPr>
          <w:sz w:val="28"/>
          <w:szCs w:val="28"/>
        </w:rPr>
        <w:t>етать мяч на дальность с места</w:t>
      </w:r>
      <w:r w:rsidRPr="00156EEE">
        <w:rPr>
          <w:sz w:val="28"/>
          <w:szCs w:val="28"/>
        </w:rPr>
        <w:t>; т</w:t>
      </w:r>
      <w:r>
        <w:rPr>
          <w:sz w:val="28"/>
          <w:szCs w:val="28"/>
        </w:rPr>
        <w:t>олкать набивной мяч весом 1кг на результат</w:t>
      </w:r>
      <w:proofErr w:type="gramStart"/>
      <w:r>
        <w:rPr>
          <w:sz w:val="28"/>
          <w:szCs w:val="28"/>
        </w:rPr>
        <w:t xml:space="preserve"> </w:t>
      </w:r>
      <w:r w:rsidRPr="00156EEE">
        <w:rPr>
          <w:sz w:val="28"/>
          <w:szCs w:val="28"/>
        </w:rPr>
        <w:t>;</w:t>
      </w:r>
      <w:proofErr w:type="gramEnd"/>
    </w:p>
    <w:p w:rsidR="00CF6F10" w:rsidRPr="00156EEE" w:rsidRDefault="00CF6F10" w:rsidP="00CF6F1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56EEE">
        <w:rPr>
          <w:sz w:val="28"/>
          <w:szCs w:val="28"/>
        </w:rPr>
        <w:t>.Соблюдать технику безопасности и профилактику травматизма на уроках легкой атлетики;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>Спортивные и подвижные игры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 xml:space="preserve">Волейбол 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1.Уметь п</w:t>
      </w:r>
      <w:r>
        <w:rPr>
          <w:sz w:val="28"/>
          <w:szCs w:val="28"/>
        </w:rPr>
        <w:t>ринимать и передавать мяч</w:t>
      </w:r>
      <w:proofErr w:type="gramStart"/>
      <w:r>
        <w:rPr>
          <w:sz w:val="28"/>
          <w:szCs w:val="28"/>
        </w:rPr>
        <w:t xml:space="preserve"> </w:t>
      </w:r>
      <w:r w:rsidRPr="00156EEE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снизу в парах, выполнять подачу снизу </w:t>
      </w:r>
      <w:r w:rsidRPr="00156EEE">
        <w:rPr>
          <w:sz w:val="28"/>
          <w:szCs w:val="28"/>
        </w:rPr>
        <w:t xml:space="preserve">; 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2.Соблюдать технику безопасности 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>Баскетбол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1.Выполнять передачу из-</w:t>
      </w:r>
      <w:r>
        <w:rPr>
          <w:sz w:val="28"/>
          <w:szCs w:val="28"/>
        </w:rPr>
        <w:t>за головы</w:t>
      </w:r>
      <w:r w:rsidRPr="00156EEE">
        <w:rPr>
          <w:sz w:val="28"/>
          <w:szCs w:val="28"/>
        </w:rPr>
        <w:t>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156EEE">
        <w:rPr>
          <w:sz w:val="28"/>
          <w:szCs w:val="28"/>
        </w:rPr>
        <w:t>.Соблюдать правила безопасности и профилактику травматизма на уроках спортивных игр;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 xml:space="preserve">Гимнастика 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1.Соблюдать интервал и дистанцию при выполнении упражнений в ходьбе;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 2.Выполнять движения и воспроизводить их с заданной амплитудой без контроля зрения;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56EEE">
        <w:rPr>
          <w:sz w:val="28"/>
          <w:szCs w:val="28"/>
        </w:rPr>
        <w:t>.Соблюдать правила безопасности и профилактику травматизма на уроках гимнастики;</w:t>
      </w:r>
    </w:p>
    <w:p w:rsidR="00CF6F10" w:rsidRPr="00156EEE" w:rsidRDefault="00CF6F10" w:rsidP="00CF6F10">
      <w:pPr>
        <w:jc w:val="both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 xml:space="preserve">Лыжная подготовка 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>
        <w:rPr>
          <w:sz w:val="28"/>
          <w:szCs w:val="28"/>
        </w:rPr>
        <w:t>1.Выполнять поворот «переступанием</w:t>
      </w:r>
      <w:r w:rsidRPr="00156EEE">
        <w:rPr>
          <w:sz w:val="28"/>
          <w:szCs w:val="28"/>
        </w:rPr>
        <w:t>»»;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>2.</w:t>
      </w:r>
      <w:r>
        <w:rPr>
          <w:sz w:val="28"/>
          <w:szCs w:val="28"/>
        </w:rPr>
        <w:t xml:space="preserve">Пройти в </w:t>
      </w:r>
      <w:r w:rsidRPr="00156E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равномерном </w:t>
      </w:r>
      <w:r w:rsidRPr="00156EEE">
        <w:rPr>
          <w:sz w:val="28"/>
          <w:szCs w:val="28"/>
        </w:rPr>
        <w:t>темпе 150-200м;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3.Соблюдать правила безопасности на уроках лыжной подготовки; </w:t>
      </w:r>
    </w:p>
    <w:p w:rsidR="00CF6F10" w:rsidRPr="00156EEE" w:rsidRDefault="00CF6F10" w:rsidP="00CF6F10">
      <w:pPr>
        <w:jc w:val="both"/>
        <w:rPr>
          <w:sz w:val="28"/>
          <w:szCs w:val="28"/>
        </w:rPr>
      </w:pPr>
    </w:p>
    <w:p w:rsidR="00CD6466" w:rsidRDefault="00CD6466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3B2A32" w:rsidRDefault="003B2A32" w:rsidP="00982780"/>
    <w:p w:rsidR="00CD6466" w:rsidRDefault="00CD6466" w:rsidP="00FA4F49">
      <w:r>
        <w:t xml:space="preserve">      </w:t>
      </w:r>
    </w:p>
    <w:p w:rsidR="00982780" w:rsidRDefault="00CD6466" w:rsidP="00982780">
      <w:pPr>
        <w:ind w:right="-284" w:firstLine="567"/>
        <w:jc w:val="both"/>
        <w:rPr>
          <w:b/>
          <w:sz w:val="28"/>
          <w:szCs w:val="28"/>
        </w:rPr>
      </w:pPr>
      <w:r>
        <w:lastRenderedPageBreak/>
        <w:t xml:space="preserve"> </w:t>
      </w:r>
      <w:r w:rsidR="00CF6F10" w:rsidRPr="00156EEE">
        <w:rPr>
          <w:b/>
          <w:sz w:val="28"/>
          <w:szCs w:val="28"/>
        </w:rPr>
        <w:t>I</w:t>
      </w:r>
      <w:r w:rsidR="00982780" w:rsidRPr="00156EEE">
        <w:rPr>
          <w:b/>
          <w:sz w:val="28"/>
          <w:szCs w:val="28"/>
        </w:rPr>
        <w:t>V. Календарно-тематическое планирование</w:t>
      </w:r>
    </w:p>
    <w:p w:rsidR="003B2A32" w:rsidRPr="00156EEE" w:rsidRDefault="003B2A32" w:rsidP="00982780">
      <w:pPr>
        <w:ind w:right="-284" w:firstLine="567"/>
        <w:jc w:val="both"/>
        <w:rPr>
          <w:b/>
          <w:sz w:val="28"/>
          <w:szCs w:val="28"/>
        </w:rPr>
      </w:pPr>
    </w:p>
    <w:p w:rsidR="00982780" w:rsidRPr="00156EEE" w:rsidRDefault="00982780" w:rsidP="00982780">
      <w:pPr>
        <w:ind w:right="-284" w:firstLine="567"/>
        <w:jc w:val="both"/>
        <w:rPr>
          <w:sz w:val="28"/>
          <w:szCs w:val="28"/>
        </w:rPr>
      </w:pPr>
      <w:r w:rsidRPr="00156EEE">
        <w:rPr>
          <w:sz w:val="28"/>
          <w:szCs w:val="28"/>
        </w:rPr>
        <w:t xml:space="preserve"> Раздел рабочей программы «Календарно-тематическое планирование» является приложением к р</w:t>
      </w:r>
      <w:r>
        <w:rPr>
          <w:sz w:val="28"/>
          <w:szCs w:val="28"/>
        </w:rPr>
        <w:t>абочей программе, разработанной для базового уровня</w:t>
      </w:r>
      <w:r w:rsidRPr="00156EEE">
        <w:rPr>
          <w:sz w:val="28"/>
          <w:szCs w:val="28"/>
        </w:rPr>
        <w:t xml:space="preserve"> основного общего образования</w:t>
      </w:r>
      <w:r>
        <w:rPr>
          <w:sz w:val="28"/>
          <w:szCs w:val="28"/>
        </w:rPr>
        <w:t>.</w:t>
      </w:r>
      <w:r w:rsidRPr="00156EEE">
        <w:rPr>
          <w:sz w:val="28"/>
          <w:szCs w:val="28"/>
        </w:rPr>
        <w:t xml:space="preserve"> </w:t>
      </w:r>
      <w:r w:rsidR="009E535F">
        <w:rPr>
          <w:sz w:val="28"/>
          <w:szCs w:val="28"/>
        </w:rPr>
        <w:t xml:space="preserve"> Дети</w:t>
      </w:r>
      <w:r>
        <w:rPr>
          <w:sz w:val="28"/>
          <w:szCs w:val="28"/>
        </w:rPr>
        <w:t xml:space="preserve">  СМГ</w:t>
      </w:r>
      <w:r w:rsidR="009E535F">
        <w:rPr>
          <w:sz w:val="28"/>
          <w:szCs w:val="28"/>
        </w:rPr>
        <w:t xml:space="preserve"> выполняют  требования базовой программы с учетом адаптированной </w:t>
      </w:r>
      <w:r>
        <w:rPr>
          <w:sz w:val="28"/>
          <w:szCs w:val="28"/>
        </w:rPr>
        <w:t xml:space="preserve"> рабочей программы</w:t>
      </w:r>
      <w:r w:rsidR="009E535F">
        <w:rPr>
          <w:sz w:val="28"/>
          <w:szCs w:val="28"/>
        </w:rPr>
        <w:t>.</w:t>
      </w:r>
    </w:p>
    <w:p w:rsidR="009E535F" w:rsidRDefault="009E535F" w:rsidP="00FA4F49"/>
    <w:p w:rsidR="003B2A32" w:rsidRDefault="003B2A32" w:rsidP="00FA4F49"/>
    <w:p w:rsidR="003B2A32" w:rsidRDefault="003B2A32" w:rsidP="00FA4F49"/>
    <w:p w:rsidR="003B2A32" w:rsidRDefault="003B2A32" w:rsidP="00FA4F49"/>
    <w:p w:rsidR="003B2A32" w:rsidRDefault="003B2A32" w:rsidP="00FA4F49"/>
    <w:p w:rsidR="003B2A32" w:rsidRDefault="003B2A32" w:rsidP="00FA4F49"/>
    <w:p w:rsidR="003B2A32" w:rsidRDefault="003B2A32" w:rsidP="00FA4F49"/>
    <w:p w:rsidR="003B2A32" w:rsidRDefault="003B2A32" w:rsidP="00FA4F49"/>
    <w:p w:rsidR="003B2A32" w:rsidRDefault="003B2A32" w:rsidP="00FA4F49"/>
    <w:p w:rsidR="003B2A32" w:rsidRDefault="003B2A32" w:rsidP="00FA4F49"/>
    <w:p w:rsidR="00C92464" w:rsidRDefault="00C92464" w:rsidP="00C92464">
      <w:pPr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156EEE">
        <w:rPr>
          <w:b/>
          <w:sz w:val="28"/>
          <w:szCs w:val="28"/>
        </w:rPr>
        <w:t>V</w:t>
      </w:r>
      <w:r w:rsidRPr="00EC7CAB">
        <w:rPr>
          <w:b/>
          <w:bCs/>
          <w:iCs/>
          <w:sz w:val="28"/>
          <w:szCs w:val="28"/>
        </w:rPr>
        <w:t xml:space="preserve"> Формы и средства контроля</w:t>
      </w:r>
    </w:p>
    <w:p w:rsidR="003B2A32" w:rsidRPr="00EC7CAB" w:rsidRDefault="003B2A32" w:rsidP="00C92464">
      <w:pPr>
        <w:rPr>
          <w:b/>
          <w:bCs/>
          <w:iCs/>
          <w:sz w:val="28"/>
          <w:szCs w:val="28"/>
        </w:rPr>
      </w:pPr>
    </w:p>
    <w:p w:rsidR="00C92464" w:rsidRPr="00C92464" w:rsidRDefault="00C92464" w:rsidP="00C924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92464">
        <w:rPr>
          <w:sz w:val="28"/>
          <w:szCs w:val="28"/>
        </w:rPr>
        <w:t xml:space="preserve">Структурный компонент Рабочей программы </w:t>
      </w:r>
      <w:r w:rsidRPr="00C92464">
        <w:rPr>
          <w:bCs/>
          <w:iCs/>
          <w:sz w:val="28"/>
          <w:szCs w:val="28"/>
        </w:rPr>
        <w:t>«Формы и средства контроля»</w:t>
      </w:r>
      <w:r w:rsidRPr="00C92464">
        <w:rPr>
          <w:b/>
          <w:bCs/>
          <w:i/>
          <w:iCs/>
          <w:sz w:val="28"/>
          <w:szCs w:val="28"/>
        </w:rPr>
        <w:t xml:space="preserve"> </w:t>
      </w:r>
      <w:r w:rsidRPr="00C92464">
        <w:rPr>
          <w:sz w:val="28"/>
          <w:szCs w:val="28"/>
        </w:rPr>
        <w:t xml:space="preserve">включает материалы в виде тестовых, контрольных работ, вопросов для зачета и др. для оценки освоения школьниками содержания учебного материала. 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92464">
        <w:rPr>
          <w:rFonts w:ascii="Times New Roman CYR" w:hAnsi="Times New Roman CYR" w:cs="Times New Roman CYR"/>
          <w:b/>
          <w:bCs/>
          <w:sz w:val="28"/>
          <w:szCs w:val="28"/>
        </w:rPr>
        <w:t>Критерии оценивания различных видов работ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 xml:space="preserve">Выставление оценок в классный журнал (по 5- балльной системе) – </w:t>
      </w:r>
      <w:r w:rsidRPr="00C92464">
        <w:rPr>
          <w:rFonts w:ascii="Times New Roman CYR" w:hAnsi="Times New Roman CYR" w:cs="Times New Roman CYR"/>
          <w:b/>
          <w:bCs/>
          <w:sz w:val="28"/>
          <w:szCs w:val="28"/>
        </w:rPr>
        <w:t>практический курс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>осуществляется следующим образом: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b/>
          <w:bCs/>
          <w:sz w:val="28"/>
          <w:szCs w:val="28"/>
        </w:rPr>
        <w:t>«5»</w:t>
      </w:r>
      <w:r w:rsidRPr="00C92464">
        <w:rPr>
          <w:rFonts w:ascii="Times New Roman CYR" w:hAnsi="Times New Roman CYR" w:cs="Times New Roman CYR"/>
          <w:sz w:val="28"/>
          <w:szCs w:val="28"/>
        </w:rPr>
        <w:t xml:space="preserve"> - упражнение выполнено правильно,</w:t>
      </w:r>
      <w:r>
        <w:rPr>
          <w:rFonts w:ascii="Times New Roman CYR" w:hAnsi="Times New Roman CYR" w:cs="Times New Roman CYR"/>
          <w:sz w:val="28"/>
          <w:szCs w:val="28"/>
        </w:rPr>
        <w:t xml:space="preserve"> легко, уверенно</w:t>
      </w:r>
      <w:r w:rsidRPr="00C92464">
        <w:rPr>
          <w:rFonts w:ascii="Times New Roman CYR" w:hAnsi="Times New Roman CYR" w:cs="Times New Roman CYR"/>
          <w:sz w:val="28"/>
          <w:szCs w:val="28"/>
        </w:rPr>
        <w:t>;</w:t>
      </w:r>
    </w:p>
    <w:p w:rsid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b/>
          <w:bCs/>
          <w:sz w:val="28"/>
          <w:szCs w:val="28"/>
        </w:rPr>
        <w:t>«4»</w:t>
      </w:r>
      <w:r w:rsidRPr="00C92464">
        <w:rPr>
          <w:rFonts w:ascii="Times New Roman CYR" w:hAnsi="Times New Roman CYR" w:cs="Times New Roman CYR"/>
          <w:sz w:val="28"/>
          <w:szCs w:val="28"/>
        </w:rPr>
        <w:t xml:space="preserve"> -  упражнение выполнено правильно, свободно, но при этом допущено две незначительных ошибки, </w:t>
      </w:r>
    </w:p>
    <w:p w:rsid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b/>
          <w:bCs/>
          <w:sz w:val="28"/>
          <w:szCs w:val="28"/>
        </w:rPr>
        <w:t>«3»</w:t>
      </w:r>
      <w:r w:rsidRPr="00C92464">
        <w:rPr>
          <w:rFonts w:ascii="Times New Roman CYR" w:hAnsi="Times New Roman CYR" w:cs="Times New Roman CYR"/>
          <w:sz w:val="28"/>
          <w:szCs w:val="28"/>
        </w:rPr>
        <w:t xml:space="preserve"> - упражнение выполнено, в основном правильно, но с одной значительной или с тремя незначительными ошибками, 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b/>
          <w:bCs/>
          <w:sz w:val="28"/>
          <w:szCs w:val="28"/>
        </w:rPr>
        <w:t>«2»</w:t>
      </w:r>
      <w:r w:rsidRPr="00C92464">
        <w:rPr>
          <w:rFonts w:ascii="Times New Roman CYR" w:hAnsi="Times New Roman CYR" w:cs="Times New Roman CYR"/>
          <w:sz w:val="28"/>
          <w:szCs w:val="28"/>
        </w:rPr>
        <w:t xml:space="preserve"> - упражнение выполнено не правильно, с нарушением схемы движения, с двумя-тремя значительными ошибками, с пропуском отдельных элементов.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 xml:space="preserve">Кроме оценок за физическую подготовленность учитель </w:t>
      </w:r>
      <w:r>
        <w:rPr>
          <w:rFonts w:ascii="Times New Roman CYR" w:hAnsi="Times New Roman CYR" w:cs="Times New Roman CYR"/>
          <w:sz w:val="28"/>
          <w:szCs w:val="28"/>
        </w:rPr>
        <w:t>ставит оценки за освоение знаний</w:t>
      </w:r>
      <w:r w:rsidRPr="00C92464">
        <w:rPr>
          <w:rFonts w:ascii="Times New Roman CYR" w:hAnsi="Times New Roman CYR" w:cs="Times New Roman CYR"/>
          <w:sz w:val="28"/>
          <w:szCs w:val="28"/>
        </w:rPr>
        <w:t xml:space="preserve">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C92464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Итоговые оценки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 xml:space="preserve">Оценка за четверть и полугодие выводится на основании </w:t>
      </w:r>
      <w:proofErr w:type="gramStart"/>
      <w:r w:rsidRPr="00C92464">
        <w:rPr>
          <w:rFonts w:ascii="Times New Roman CYR" w:hAnsi="Times New Roman CYR" w:cs="Times New Roman CYR"/>
          <w:sz w:val="28"/>
          <w:szCs w:val="28"/>
        </w:rPr>
        <w:t>текущих</w:t>
      </w:r>
      <w:proofErr w:type="gramEnd"/>
      <w:r w:rsidRPr="00C92464">
        <w:rPr>
          <w:rFonts w:ascii="Times New Roman CYR" w:hAnsi="Times New Roman CYR" w:cs="Times New Roman CYR"/>
          <w:sz w:val="28"/>
          <w:szCs w:val="28"/>
        </w:rPr>
        <w:t>.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>Итоговая оценка за год выставляется на основании четвертных</w:t>
      </w:r>
      <w:proofErr w:type="gramStart"/>
      <w:r w:rsidRPr="00C92464">
        <w:rPr>
          <w:rFonts w:ascii="Times New Roman CYR" w:hAnsi="Times New Roman CYR" w:cs="Times New Roman CYR"/>
          <w:sz w:val="28"/>
          <w:szCs w:val="28"/>
        </w:rPr>
        <w:t>..</w:t>
      </w:r>
      <w:proofErr w:type="gramEnd"/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 xml:space="preserve">Основные критерии выставления оценок </w:t>
      </w:r>
      <w:r w:rsidRPr="00C92464">
        <w:rPr>
          <w:rFonts w:ascii="Times New Roman CYR" w:hAnsi="Times New Roman CYR" w:cs="Times New Roman CYR"/>
          <w:b/>
          <w:bCs/>
          <w:sz w:val="28"/>
          <w:szCs w:val="28"/>
        </w:rPr>
        <w:t>по теоретическому курсу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92464">
        <w:rPr>
          <w:rFonts w:ascii="Times New Roman CYR" w:hAnsi="Times New Roman CYR" w:cs="Times New Roman CYR"/>
          <w:b/>
          <w:bCs/>
          <w:sz w:val="28"/>
          <w:szCs w:val="28"/>
        </w:rPr>
        <w:t>«5» - ставится если: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>- полно, осознано и правильно раскрыто содержание материала в объеме программы и учебника;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 xml:space="preserve">- есть самостоятельность и уверенность суждений, использованы ранее приобретенные знания, а так же знания из личного опыта и опыта других </w:t>
      </w:r>
      <w:r w:rsidRPr="00C92464">
        <w:rPr>
          <w:rFonts w:ascii="Times New Roman CYR" w:hAnsi="Times New Roman CYR" w:cs="Times New Roman CYR"/>
          <w:sz w:val="28"/>
          <w:szCs w:val="28"/>
        </w:rPr>
        <w:lastRenderedPageBreak/>
        <w:t>людей;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>- рассказ построен логически последовательно, грамотно с использованием общенаучных приемов  (анализа, сравнения, обобщение и выводов);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>- четко и правильно даны определения и раскрыто содержание понятий, верно, использованы научные термины.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92464">
        <w:rPr>
          <w:rFonts w:ascii="Times New Roman CYR" w:hAnsi="Times New Roman CYR" w:cs="Times New Roman CYR"/>
          <w:b/>
          <w:bCs/>
          <w:sz w:val="28"/>
          <w:szCs w:val="28"/>
        </w:rPr>
        <w:t>«4» -  выставлена тогда когда: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>- раскрыто основное содержание материала, ответ самостоятелен и построен достаточно уверенно и грамотно в речевом отношении;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>- в основном правильно даны определения понятий и использованы научные термины;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>- 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92464">
        <w:rPr>
          <w:rFonts w:ascii="Times New Roman CYR" w:hAnsi="Times New Roman CYR" w:cs="Times New Roman CYR"/>
          <w:b/>
          <w:bCs/>
          <w:sz w:val="28"/>
          <w:szCs w:val="28"/>
        </w:rPr>
        <w:t>«3» - ставится если: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>- усвоено основное содержание учебного материала, но изложено фрагментарно, не всегда последовательно;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>- определения понятий не достаточно четкие;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>- 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 xml:space="preserve">- </w:t>
      </w:r>
      <w:proofErr w:type="gramStart"/>
      <w:r w:rsidRPr="00C92464">
        <w:rPr>
          <w:rFonts w:ascii="Times New Roman CYR" w:hAnsi="Times New Roman CYR" w:cs="Times New Roman CYR"/>
          <w:sz w:val="28"/>
          <w:szCs w:val="28"/>
        </w:rPr>
        <w:t>допускаются ошибки и нет</w:t>
      </w:r>
      <w:proofErr w:type="gramEnd"/>
      <w:r w:rsidRPr="00C92464">
        <w:rPr>
          <w:rFonts w:ascii="Times New Roman CYR" w:hAnsi="Times New Roman CYR" w:cs="Times New Roman CYR"/>
          <w:sz w:val="28"/>
          <w:szCs w:val="28"/>
        </w:rPr>
        <w:t xml:space="preserve"> точности в использовании научной терминологии и определении понятий.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b/>
          <w:bCs/>
          <w:sz w:val="28"/>
          <w:szCs w:val="28"/>
        </w:rPr>
        <w:t>«2» -</w:t>
      </w:r>
      <w:r w:rsidRPr="00C92464">
        <w:rPr>
          <w:rFonts w:ascii="Times New Roman CYR" w:hAnsi="Times New Roman CYR" w:cs="Times New Roman CYR"/>
          <w:sz w:val="28"/>
          <w:szCs w:val="28"/>
        </w:rPr>
        <w:t xml:space="preserve">  не раскрыл основное содержание учебного материала;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>- не дал ответы на вспомогательные вопросы учителя;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>- при проверке выполнения домашних заданий, не ответив не на один из вопросов;</w:t>
      </w:r>
    </w:p>
    <w:p w:rsidR="00C92464" w:rsidRPr="00C92464" w:rsidRDefault="00C92464" w:rsidP="00C9246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C92464">
        <w:rPr>
          <w:rFonts w:ascii="Times New Roman CYR" w:hAnsi="Times New Roman CYR" w:cs="Times New Roman CYR"/>
          <w:sz w:val="28"/>
          <w:szCs w:val="28"/>
        </w:rPr>
        <w:t>- допускаются грубые ошибки в определении понятий и использовании терминологии.</w:t>
      </w:r>
    </w:p>
    <w:p w:rsidR="009E535F" w:rsidRDefault="009E535F" w:rsidP="009E535F">
      <w:pPr>
        <w:rPr>
          <w:sz w:val="28"/>
          <w:szCs w:val="28"/>
        </w:rPr>
      </w:pPr>
    </w:p>
    <w:p w:rsidR="003B2A32" w:rsidRDefault="003B2A32" w:rsidP="009E535F">
      <w:pPr>
        <w:rPr>
          <w:sz w:val="28"/>
          <w:szCs w:val="28"/>
        </w:rPr>
      </w:pPr>
    </w:p>
    <w:p w:rsidR="003B2A32" w:rsidRDefault="003B2A32" w:rsidP="009E535F">
      <w:pPr>
        <w:rPr>
          <w:sz w:val="28"/>
          <w:szCs w:val="28"/>
        </w:rPr>
      </w:pPr>
    </w:p>
    <w:p w:rsidR="003B2A32" w:rsidRDefault="003B2A32" w:rsidP="009E535F">
      <w:pPr>
        <w:rPr>
          <w:sz w:val="28"/>
          <w:szCs w:val="28"/>
        </w:rPr>
      </w:pPr>
    </w:p>
    <w:p w:rsidR="003B2A32" w:rsidRDefault="003B2A32" w:rsidP="009E535F">
      <w:pPr>
        <w:rPr>
          <w:sz w:val="28"/>
          <w:szCs w:val="28"/>
        </w:rPr>
      </w:pPr>
    </w:p>
    <w:p w:rsidR="003B2A32" w:rsidRDefault="003B2A32" w:rsidP="009E535F">
      <w:pPr>
        <w:rPr>
          <w:sz w:val="28"/>
          <w:szCs w:val="28"/>
        </w:rPr>
      </w:pPr>
    </w:p>
    <w:p w:rsidR="003B2A32" w:rsidRDefault="003B2A32" w:rsidP="009E535F">
      <w:pPr>
        <w:rPr>
          <w:sz w:val="28"/>
          <w:szCs w:val="28"/>
        </w:rPr>
      </w:pPr>
    </w:p>
    <w:p w:rsidR="003B2A32" w:rsidRDefault="003B2A32" w:rsidP="009E535F">
      <w:pPr>
        <w:rPr>
          <w:sz w:val="28"/>
          <w:szCs w:val="28"/>
        </w:rPr>
      </w:pPr>
    </w:p>
    <w:p w:rsidR="003B2A32" w:rsidRDefault="003B2A32" w:rsidP="009E535F">
      <w:pPr>
        <w:rPr>
          <w:sz w:val="28"/>
          <w:szCs w:val="28"/>
        </w:rPr>
      </w:pPr>
    </w:p>
    <w:p w:rsidR="003B2A32" w:rsidRDefault="003B2A32" w:rsidP="009E535F">
      <w:pPr>
        <w:rPr>
          <w:sz w:val="28"/>
          <w:szCs w:val="28"/>
        </w:rPr>
      </w:pPr>
    </w:p>
    <w:p w:rsidR="003B2A32" w:rsidRDefault="003B2A32" w:rsidP="009E535F">
      <w:pPr>
        <w:rPr>
          <w:sz w:val="28"/>
          <w:szCs w:val="28"/>
        </w:rPr>
      </w:pPr>
    </w:p>
    <w:p w:rsidR="003B2A32" w:rsidRDefault="003B2A32" w:rsidP="009E535F">
      <w:pPr>
        <w:rPr>
          <w:sz w:val="28"/>
          <w:szCs w:val="28"/>
        </w:rPr>
      </w:pPr>
    </w:p>
    <w:p w:rsidR="003B2A32" w:rsidRDefault="003B2A32" w:rsidP="009E535F">
      <w:pPr>
        <w:rPr>
          <w:sz w:val="28"/>
          <w:szCs w:val="28"/>
        </w:rPr>
      </w:pPr>
    </w:p>
    <w:p w:rsidR="003B2A32" w:rsidRDefault="003B2A32" w:rsidP="009E535F">
      <w:pPr>
        <w:rPr>
          <w:sz w:val="28"/>
          <w:szCs w:val="28"/>
        </w:rPr>
      </w:pPr>
    </w:p>
    <w:p w:rsidR="003B2A32" w:rsidRPr="00C92464" w:rsidRDefault="003B2A32" w:rsidP="009E535F">
      <w:pPr>
        <w:rPr>
          <w:sz w:val="28"/>
          <w:szCs w:val="28"/>
        </w:rPr>
      </w:pPr>
    </w:p>
    <w:p w:rsidR="009E535F" w:rsidRDefault="009E535F" w:rsidP="009E535F"/>
    <w:p w:rsidR="009E535F" w:rsidRPr="00156EEE" w:rsidRDefault="009E535F" w:rsidP="009E535F">
      <w:pPr>
        <w:ind w:right="-284" w:firstLine="567"/>
        <w:jc w:val="center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lastRenderedPageBreak/>
        <w:t>V</w:t>
      </w:r>
      <w:r w:rsidR="00C92464" w:rsidRPr="00156EEE">
        <w:rPr>
          <w:b/>
          <w:sz w:val="28"/>
          <w:szCs w:val="28"/>
        </w:rPr>
        <w:t>I</w:t>
      </w:r>
      <w:r w:rsidRPr="00156EEE">
        <w:rPr>
          <w:b/>
          <w:sz w:val="28"/>
          <w:szCs w:val="28"/>
        </w:rPr>
        <w:t>. Учебно-методические средства обучения</w:t>
      </w:r>
    </w:p>
    <w:p w:rsidR="009E535F" w:rsidRPr="00156EEE" w:rsidRDefault="009E535F" w:rsidP="009E535F">
      <w:pPr>
        <w:ind w:right="-284"/>
        <w:jc w:val="both"/>
        <w:rPr>
          <w:sz w:val="28"/>
          <w:szCs w:val="28"/>
        </w:rPr>
      </w:pPr>
    </w:p>
    <w:p w:rsidR="009E535F" w:rsidRPr="00156EEE" w:rsidRDefault="009E535F" w:rsidP="009E535F">
      <w:pPr>
        <w:ind w:right="-284" w:firstLine="567"/>
        <w:jc w:val="center"/>
        <w:rPr>
          <w:b/>
          <w:sz w:val="28"/>
          <w:szCs w:val="28"/>
        </w:rPr>
      </w:pPr>
      <w:r w:rsidRPr="00156EEE">
        <w:rPr>
          <w:b/>
          <w:sz w:val="28"/>
          <w:szCs w:val="28"/>
        </w:rPr>
        <w:t>Основная литература:</w:t>
      </w:r>
    </w:p>
    <w:p w:rsidR="009E535F" w:rsidRPr="003B2A32" w:rsidRDefault="009E535F" w:rsidP="009E535F">
      <w:pPr>
        <w:numPr>
          <w:ilvl w:val="0"/>
          <w:numId w:val="2"/>
        </w:numPr>
        <w:tabs>
          <w:tab w:val="left" w:pos="142"/>
        </w:tabs>
        <w:ind w:right="-284"/>
        <w:rPr>
          <w:sz w:val="28"/>
          <w:szCs w:val="28"/>
        </w:rPr>
      </w:pPr>
      <w:r w:rsidRPr="003B2A32">
        <w:rPr>
          <w:sz w:val="28"/>
          <w:szCs w:val="28"/>
        </w:rPr>
        <w:t xml:space="preserve">Программа специальных (коррекционных) образовательных учреждений </w:t>
      </w:r>
      <w:r w:rsidRPr="003B2A32">
        <w:rPr>
          <w:sz w:val="28"/>
          <w:szCs w:val="28"/>
          <w:lang w:val="en-US"/>
        </w:rPr>
        <w:t>VIII</w:t>
      </w:r>
      <w:r w:rsidRPr="003B2A32">
        <w:rPr>
          <w:sz w:val="28"/>
          <w:szCs w:val="28"/>
        </w:rPr>
        <w:t xml:space="preserve"> вида, для 5-9 классов. Автор В..М. Мозговой, программа под редакцией В.В.Воронковой. М.: «Гуманитарный издательский центр ВЛАДОС» 2014г.   </w:t>
      </w:r>
    </w:p>
    <w:p w:rsidR="009E535F" w:rsidRPr="003B2A32" w:rsidRDefault="009E535F" w:rsidP="009E535F">
      <w:pPr>
        <w:numPr>
          <w:ilvl w:val="0"/>
          <w:numId w:val="2"/>
        </w:numPr>
        <w:tabs>
          <w:tab w:val="left" w:pos="142"/>
        </w:tabs>
        <w:ind w:right="-284"/>
        <w:rPr>
          <w:sz w:val="28"/>
          <w:szCs w:val="28"/>
        </w:rPr>
      </w:pPr>
      <w:r w:rsidRPr="003B2A32">
        <w:rPr>
          <w:sz w:val="28"/>
          <w:szCs w:val="28"/>
        </w:rPr>
        <w:t xml:space="preserve">  </w:t>
      </w:r>
      <w:r w:rsidRPr="003B2A32">
        <w:rPr>
          <w:bCs/>
          <w:kern w:val="28"/>
          <w:sz w:val="28"/>
          <w:szCs w:val="28"/>
        </w:rPr>
        <w:t>Авторская программа: В.И. Лях. Физическая культура  1-11 классы. М.: Просвещение, 2012. </w:t>
      </w:r>
      <w:r w:rsidRPr="003B2A32">
        <w:rPr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9E535F" w:rsidRPr="003B2A32" w:rsidRDefault="009E535F" w:rsidP="009E535F">
      <w:pPr>
        <w:numPr>
          <w:ilvl w:val="0"/>
          <w:numId w:val="2"/>
        </w:numPr>
        <w:ind w:right="-284"/>
        <w:jc w:val="both"/>
        <w:rPr>
          <w:sz w:val="28"/>
          <w:szCs w:val="28"/>
        </w:rPr>
      </w:pPr>
      <w:r w:rsidRPr="003B2A32">
        <w:rPr>
          <w:sz w:val="28"/>
          <w:szCs w:val="28"/>
        </w:rPr>
        <w:t xml:space="preserve">Физическая культура. 8-9 классы: учебник для общеобразовательных учреждений/ Лях В.И., </w:t>
      </w:r>
      <w:proofErr w:type="spellStart"/>
      <w:r w:rsidRPr="003B2A32">
        <w:rPr>
          <w:sz w:val="28"/>
          <w:szCs w:val="28"/>
        </w:rPr>
        <w:t>Виленский</w:t>
      </w:r>
      <w:proofErr w:type="spellEnd"/>
      <w:r w:rsidRPr="003B2A32">
        <w:rPr>
          <w:sz w:val="28"/>
          <w:szCs w:val="28"/>
        </w:rPr>
        <w:t xml:space="preserve"> М.Я.: М. Просвещение, 2010 г.</w:t>
      </w:r>
    </w:p>
    <w:p w:rsidR="009E535F" w:rsidRPr="003B2A32" w:rsidRDefault="009E535F" w:rsidP="003B2A32">
      <w:pPr>
        <w:numPr>
          <w:ilvl w:val="0"/>
          <w:numId w:val="2"/>
        </w:numPr>
        <w:ind w:right="-284"/>
        <w:jc w:val="both"/>
        <w:rPr>
          <w:sz w:val="28"/>
          <w:szCs w:val="28"/>
        </w:rPr>
      </w:pPr>
      <w:r w:rsidRPr="003B2A32">
        <w:rPr>
          <w:sz w:val="28"/>
          <w:szCs w:val="28"/>
        </w:rPr>
        <w:t xml:space="preserve">Физическая культура. 8-9 классы: учебник для общеобразовательных учреждений / В.И. Лях, А.А. </w:t>
      </w:r>
      <w:proofErr w:type="spellStart"/>
      <w:r w:rsidRPr="003B2A32">
        <w:rPr>
          <w:sz w:val="28"/>
          <w:szCs w:val="28"/>
        </w:rPr>
        <w:t>Зданевич</w:t>
      </w:r>
      <w:proofErr w:type="spellEnd"/>
      <w:r w:rsidRPr="003B2A32">
        <w:rPr>
          <w:sz w:val="28"/>
          <w:szCs w:val="28"/>
        </w:rPr>
        <w:t>; под общей редакцией В.И. Ляха.- М</w:t>
      </w:r>
      <w:proofErr w:type="gramStart"/>
      <w:r w:rsidRPr="003B2A32">
        <w:rPr>
          <w:sz w:val="28"/>
          <w:szCs w:val="28"/>
        </w:rPr>
        <w:t xml:space="preserve">,: </w:t>
      </w:r>
      <w:proofErr w:type="gramEnd"/>
      <w:r w:rsidRPr="003B2A32">
        <w:rPr>
          <w:sz w:val="28"/>
          <w:szCs w:val="28"/>
        </w:rPr>
        <w:t>Просвещение, 2010</w:t>
      </w:r>
    </w:p>
    <w:p w:rsidR="009E535F" w:rsidRPr="003B2A32" w:rsidRDefault="009E535F" w:rsidP="009E535F">
      <w:pPr>
        <w:ind w:right="-284" w:firstLine="567"/>
        <w:rPr>
          <w:b/>
          <w:bCs/>
          <w:sz w:val="28"/>
          <w:szCs w:val="28"/>
        </w:rPr>
      </w:pPr>
    </w:p>
    <w:p w:rsidR="009E535F" w:rsidRPr="003B2A32" w:rsidRDefault="009E535F" w:rsidP="009E535F">
      <w:pPr>
        <w:ind w:right="-284" w:firstLine="567"/>
        <w:jc w:val="center"/>
        <w:rPr>
          <w:b/>
          <w:sz w:val="28"/>
          <w:szCs w:val="28"/>
        </w:rPr>
      </w:pPr>
      <w:r w:rsidRPr="003B2A32">
        <w:rPr>
          <w:b/>
          <w:sz w:val="28"/>
          <w:szCs w:val="28"/>
        </w:rPr>
        <w:t>Дополнительная литература:</w:t>
      </w:r>
    </w:p>
    <w:p w:rsidR="009E535F" w:rsidRPr="003B2A32" w:rsidRDefault="009E535F" w:rsidP="009E535F">
      <w:pPr>
        <w:ind w:right="-284" w:firstLine="567"/>
        <w:jc w:val="both"/>
        <w:rPr>
          <w:b/>
          <w:sz w:val="28"/>
          <w:szCs w:val="28"/>
        </w:rPr>
      </w:pPr>
      <w:r w:rsidRPr="003B2A32">
        <w:rPr>
          <w:sz w:val="28"/>
          <w:szCs w:val="28"/>
        </w:rPr>
        <w:t xml:space="preserve">1. </w:t>
      </w:r>
      <w:proofErr w:type="spellStart"/>
      <w:r w:rsidRPr="003B2A32">
        <w:rPr>
          <w:sz w:val="28"/>
          <w:szCs w:val="28"/>
        </w:rPr>
        <w:t>Колодницкий</w:t>
      </w:r>
      <w:proofErr w:type="spellEnd"/>
      <w:r w:rsidRPr="003B2A32">
        <w:rPr>
          <w:sz w:val="28"/>
          <w:szCs w:val="28"/>
        </w:rPr>
        <w:t xml:space="preserve"> Г.А., Кузнецов В.С. </w:t>
      </w:r>
      <w:proofErr w:type="gramStart"/>
      <w:r w:rsidRPr="003B2A32">
        <w:rPr>
          <w:sz w:val="28"/>
          <w:szCs w:val="28"/>
        </w:rPr>
        <w:t>Ритмические упражнения</w:t>
      </w:r>
      <w:proofErr w:type="gramEnd"/>
      <w:r w:rsidRPr="003B2A32">
        <w:rPr>
          <w:sz w:val="28"/>
          <w:szCs w:val="28"/>
        </w:rPr>
        <w:t>, хореография и игры на уроках физической культуры: методическое пособие. - М.: Дрофа, 2008.</w:t>
      </w:r>
    </w:p>
    <w:p w:rsidR="009E535F" w:rsidRPr="003B2A32" w:rsidRDefault="009E535F" w:rsidP="009E535F">
      <w:pPr>
        <w:ind w:right="-284" w:firstLine="567"/>
        <w:jc w:val="both"/>
        <w:rPr>
          <w:sz w:val="28"/>
          <w:szCs w:val="28"/>
        </w:rPr>
      </w:pPr>
      <w:r w:rsidRPr="003B2A32">
        <w:rPr>
          <w:sz w:val="28"/>
          <w:szCs w:val="28"/>
        </w:rPr>
        <w:t>2. Кузнецов В.С. Упражнения и игры с мячами. - М.: НЦ ЭНАС, 2009.</w:t>
      </w:r>
    </w:p>
    <w:p w:rsidR="009E535F" w:rsidRPr="003B2A32" w:rsidRDefault="009E535F" w:rsidP="009E535F">
      <w:pPr>
        <w:ind w:right="-284" w:firstLine="567"/>
        <w:jc w:val="both"/>
        <w:rPr>
          <w:sz w:val="28"/>
          <w:szCs w:val="28"/>
        </w:rPr>
      </w:pPr>
      <w:r w:rsidRPr="003B2A32">
        <w:rPr>
          <w:sz w:val="28"/>
          <w:szCs w:val="28"/>
        </w:rPr>
        <w:t>3. Матвеев А.П., Петрова Т.В. Оценка качества подготовки учащихся начальной школы по физической культуре. М.: Дрофа, 2008.</w:t>
      </w:r>
    </w:p>
    <w:p w:rsidR="009E535F" w:rsidRPr="003B2A32" w:rsidRDefault="009E535F" w:rsidP="009E535F">
      <w:pPr>
        <w:ind w:right="-284" w:firstLine="426"/>
        <w:rPr>
          <w:sz w:val="28"/>
          <w:szCs w:val="28"/>
        </w:rPr>
      </w:pPr>
      <w:r w:rsidRPr="003B2A32">
        <w:rPr>
          <w:sz w:val="28"/>
          <w:szCs w:val="28"/>
        </w:rPr>
        <w:t xml:space="preserve">  4. Некоторые особенности организации и проведения уроков физической культуры на основе подвижных и спортивных игр: методические рекомендации для учителей физической культуры</w:t>
      </w:r>
      <w:proofErr w:type="gramStart"/>
      <w:r w:rsidRPr="003B2A32">
        <w:rPr>
          <w:sz w:val="28"/>
          <w:szCs w:val="28"/>
        </w:rPr>
        <w:t>/ С</w:t>
      </w:r>
      <w:proofErr w:type="gramEnd"/>
      <w:r w:rsidRPr="003B2A32">
        <w:rPr>
          <w:sz w:val="28"/>
          <w:szCs w:val="28"/>
        </w:rPr>
        <w:t xml:space="preserve">ост. А.А. Никифоров; </w:t>
      </w:r>
      <w:proofErr w:type="spellStart"/>
      <w:r w:rsidRPr="003B2A32">
        <w:rPr>
          <w:sz w:val="28"/>
          <w:szCs w:val="28"/>
        </w:rPr>
        <w:t>БелРИПКППС</w:t>
      </w:r>
      <w:proofErr w:type="spellEnd"/>
      <w:r w:rsidRPr="003B2A32">
        <w:rPr>
          <w:sz w:val="28"/>
          <w:szCs w:val="28"/>
        </w:rPr>
        <w:t xml:space="preserve"> - Белгород: </w:t>
      </w:r>
      <w:proofErr w:type="spellStart"/>
      <w:r w:rsidRPr="003B2A32">
        <w:rPr>
          <w:sz w:val="28"/>
          <w:szCs w:val="28"/>
        </w:rPr>
        <w:t>БелРИПКППС</w:t>
      </w:r>
      <w:proofErr w:type="spellEnd"/>
      <w:r w:rsidRPr="003B2A32">
        <w:rPr>
          <w:sz w:val="28"/>
          <w:szCs w:val="28"/>
        </w:rPr>
        <w:t>, 2008. – 52 с.</w:t>
      </w:r>
    </w:p>
    <w:p w:rsidR="00CD6466" w:rsidRPr="003B2A32" w:rsidRDefault="00A56E06" w:rsidP="009E535F">
      <w:pPr>
        <w:ind w:firstLine="708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40425" cy="8399926"/>
            <wp:effectExtent l="19050" t="0" r="3175" b="0"/>
            <wp:docPr id="2" name="Рисунок 2" descr="C:\Users\Vitalik\Desktop\Новая папка\Scan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talik\Desktop\Новая папка\Scan1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9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D6466" w:rsidRPr="003B2A32" w:rsidSect="00A60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F227F"/>
    <w:multiLevelType w:val="hybridMultilevel"/>
    <w:tmpl w:val="19728A1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46363"/>
    <w:multiLevelType w:val="multilevel"/>
    <w:tmpl w:val="44E8DD3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CD6466"/>
    <w:rsid w:val="0032563A"/>
    <w:rsid w:val="003B2A32"/>
    <w:rsid w:val="006576AC"/>
    <w:rsid w:val="00982780"/>
    <w:rsid w:val="009E535F"/>
    <w:rsid w:val="00A00158"/>
    <w:rsid w:val="00A04D7F"/>
    <w:rsid w:val="00A56E06"/>
    <w:rsid w:val="00A60DB5"/>
    <w:rsid w:val="00C92464"/>
    <w:rsid w:val="00CD6466"/>
    <w:rsid w:val="00CF6F10"/>
    <w:rsid w:val="00F814D7"/>
    <w:rsid w:val="00FA4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4D7F"/>
    <w:pPr>
      <w:keepNext/>
      <w:ind w:firstLine="720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CD6466"/>
    <w:pPr>
      <w:widowControl w:val="0"/>
      <w:autoSpaceDE w:val="0"/>
      <w:autoSpaceDN w:val="0"/>
      <w:adjustRightInd w:val="0"/>
      <w:spacing w:line="247" w:lineRule="exact"/>
      <w:ind w:firstLine="443"/>
      <w:jc w:val="both"/>
    </w:pPr>
    <w:rPr>
      <w:rFonts w:ascii="Garamond" w:hAnsi="Garamond"/>
    </w:rPr>
  </w:style>
  <w:style w:type="character" w:customStyle="1" w:styleId="FontStyle13">
    <w:name w:val="Font Style13"/>
    <w:rsid w:val="00CD6466"/>
    <w:rPr>
      <w:rFonts w:ascii="Calibri" w:hAnsi="Calibri" w:cs="Calibri" w:hint="default"/>
      <w:i/>
      <w:iCs/>
      <w:sz w:val="32"/>
      <w:szCs w:val="32"/>
    </w:rPr>
  </w:style>
  <w:style w:type="paragraph" w:styleId="a3">
    <w:name w:val="List Paragraph"/>
    <w:basedOn w:val="a"/>
    <w:uiPriority w:val="34"/>
    <w:qFormat/>
    <w:rsid w:val="00FA4F49"/>
    <w:pPr>
      <w:ind w:left="720"/>
      <w:contextualSpacing/>
    </w:pPr>
  </w:style>
  <w:style w:type="paragraph" w:customStyle="1" w:styleId="msonormalcxspmiddle">
    <w:name w:val="msonormalcxspmiddle"/>
    <w:basedOn w:val="a"/>
    <w:rsid w:val="00A04D7F"/>
    <w:pPr>
      <w:spacing w:before="100" w:beforeAutospacing="1" w:after="100" w:afterAutospacing="1"/>
    </w:pPr>
    <w:rPr>
      <w:rFonts w:ascii="Calibri" w:hAnsi="Calibri"/>
      <w:lang w:eastAsia="en-US" w:bidi="en-US"/>
    </w:rPr>
  </w:style>
  <w:style w:type="character" w:customStyle="1" w:styleId="30">
    <w:name w:val="Заголовок 3 Знак"/>
    <w:basedOn w:val="a0"/>
    <w:link w:val="3"/>
    <w:rsid w:val="00A04D7F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4">
    <w:name w:val="Table Grid"/>
    <w:basedOn w:val="a1"/>
    <w:rsid w:val="00A04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924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4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16</Pages>
  <Words>2995</Words>
  <Characters>17073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Vitalik</dc:creator>
  <cp:lastModifiedBy>Vitalik</cp:lastModifiedBy>
  <cp:revision>1</cp:revision>
  <dcterms:created xsi:type="dcterms:W3CDTF">2016-05-27T14:52:00Z</dcterms:created>
  <dcterms:modified xsi:type="dcterms:W3CDTF">2016-05-27T17:25:00Z</dcterms:modified>
</cp:coreProperties>
</file>